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7A" w:rsidRDefault="001862DA" w:rsidP="0010337A">
      <w:pPr>
        <w:jc w:val="center"/>
        <w:rPr>
          <w:rFonts w:ascii="Times New Roman" w:eastAsia="新細明體" w:hAnsi="Times New Roman" w:cs="Times New Roman"/>
          <w:sz w:val="28"/>
          <w:bdr w:val="single" w:sz="4" w:space="0" w:color="auto" w:frame="1"/>
        </w:rPr>
      </w:pPr>
      <w:proofErr w:type="gramStart"/>
      <w:r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特殊</w:t>
      </w:r>
      <w:r w:rsidR="004B4127">
        <w:rPr>
          <w:rFonts w:ascii="Times New Roman" w:eastAsia="新細明體" w:hAnsi="Times New Roman" w:cs="Times New Roman" w:hint="eastAsia"/>
          <w:sz w:val="28"/>
          <w:bdr w:val="single" w:sz="4" w:space="0" w:color="auto" w:frame="1"/>
          <w:lang w:eastAsia="zh-HK"/>
        </w:rPr>
        <w:t>教育</w:t>
      </w:r>
      <w:r w:rsidR="0010337A" w:rsidRPr="00B35D86">
        <w:rPr>
          <w:rFonts w:ascii="Times New Roman" w:eastAsia="新細明體" w:hAnsi="Times New Roman" w:cs="Times New Roman" w:hint="eastAsia"/>
          <w:sz w:val="28"/>
          <w:bdr w:val="single" w:sz="4" w:space="0" w:color="auto" w:frame="1"/>
        </w:rPr>
        <w:t>卓師工作室</w:t>
      </w:r>
      <w:proofErr w:type="gramEnd"/>
    </w:p>
    <w:p w:rsidR="00BF7EE7" w:rsidRPr="00D578AC" w:rsidRDefault="009E1D30" w:rsidP="00BF7EE7">
      <w:pPr>
        <w:jc w:val="center"/>
        <w:rPr>
          <w:rFonts w:ascii="Times New Roman" w:eastAsia="新細明體" w:hAnsi="Times New Roman" w:cs="Times New Roman"/>
          <w:b/>
          <w:sz w:val="32"/>
          <w:szCs w:val="32"/>
        </w:rPr>
      </w:pPr>
      <w:r>
        <w:rPr>
          <w:rFonts w:ascii="Times New Roman" w:eastAsia="新細明體" w:hAnsi="Times New Roman" w:cs="Times New Roman" w:hint="eastAsia"/>
          <w:b/>
          <w:sz w:val="32"/>
          <w:szCs w:val="32"/>
        </w:rPr>
        <w:t>新聞專題</w:t>
      </w:r>
      <w:r w:rsidR="00DE51E2">
        <w:rPr>
          <w:rFonts w:ascii="Times New Roman" w:eastAsia="新細明體" w:hAnsi="Times New Roman" w:cs="Times New Roman" w:hint="eastAsia"/>
          <w:b/>
          <w:sz w:val="32"/>
          <w:szCs w:val="32"/>
        </w:rPr>
        <w:t xml:space="preserve"> </w:t>
      </w:r>
      <w:r w:rsidR="00DE51E2">
        <w:rPr>
          <w:rFonts w:ascii="Times New Roman" w:eastAsia="新細明體" w:hAnsi="Times New Roman" w:cs="Times New Roman"/>
          <w:b/>
          <w:sz w:val="32"/>
          <w:szCs w:val="32"/>
        </w:rPr>
        <w:t xml:space="preserve"> </w:t>
      </w:r>
      <w:r w:rsidR="00BF7EE7"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教</w:t>
      </w:r>
      <w:r w:rsidR="00E9569B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學設計</w:t>
      </w:r>
      <w:r w:rsidR="00BF7EE7" w:rsidRPr="00D578AC">
        <w:rPr>
          <w:rFonts w:ascii="Times New Roman" w:eastAsia="新細明體" w:hAnsi="Times New Roman" w:cs="Times New Roman" w:hint="eastAsia"/>
          <w:b/>
          <w:sz w:val="32"/>
          <w:szCs w:val="32"/>
          <w:lang w:eastAsia="zh-HK"/>
        </w:rPr>
        <w:t>說明</w:t>
      </w:r>
    </w:p>
    <w:p w:rsidR="00BF7EE7" w:rsidRDefault="00BF7EE7" w:rsidP="0010337A">
      <w:pPr>
        <w:jc w:val="both"/>
        <w:rPr>
          <w:rFonts w:ascii="Times New Roman" w:eastAsia="新細明體" w:hAnsi="Times New Roman" w:cs="Times New Roman"/>
          <w:bdr w:val="single" w:sz="4" w:space="0" w:color="auto" w:frame="1"/>
        </w:rPr>
      </w:pPr>
    </w:p>
    <w:p w:rsidR="0010337A" w:rsidRDefault="0010337A" w:rsidP="0010337A">
      <w:pPr>
        <w:jc w:val="both"/>
        <w:rPr>
          <w:rFonts w:ascii="Times New Roman" w:hAnsi="Times New Roman" w:cs="Times New Roman"/>
          <w:b/>
        </w:rPr>
      </w:pPr>
      <w:r w:rsidRPr="004B4127">
        <w:rPr>
          <w:rFonts w:ascii="Times New Roman" w:hAnsi="Times New Roman" w:cs="Times New Roman"/>
          <w:b/>
        </w:rPr>
        <w:t>背景資料</w:t>
      </w:r>
    </w:p>
    <w:p w:rsidR="004B4127" w:rsidRPr="001862DA" w:rsidRDefault="004B4127" w:rsidP="004B4127">
      <w:pPr>
        <w:jc w:val="both"/>
        <w:rPr>
          <w:rFonts w:ascii="Times New Roman" w:hAnsi="Times New Roman" w:cs="Times New Roman"/>
        </w:rPr>
      </w:pPr>
      <w:r w:rsidRPr="004B4127">
        <w:rPr>
          <w:rFonts w:ascii="Times New Roman" w:hAnsi="Times New Roman" w:cs="Times New Roman" w:hint="eastAsia"/>
          <w:lang w:eastAsia="zh-HK"/>
        </w:rPr>
        <w:t>本教學設計的特</w:t>
      </w:r>
      <w:r w:rsidRPr="004B4127">
        <w:rPr>
          <w:rFonts w:ascii="Times New Roman" w:hAnsi="Times New Roman" w:cs="Times New Roman" w:hint="eastAsia"/>
        </w:rPr>
        <w:t>點：</w:t>
      </w:r>
    </w:p>
    <w:p w:rsidR="001862DA" w:rsidRDefault="00A97911" w:rsidP="003B5ED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因應學生的多元智能</w:t>
      </w:r>
      <w:r w:rsidR="00B83A0A">
        <w:rPr>
          <w:rFonts w:ascii="Times New Roman" w:hAnsi="Times New Roman" w:cs="Times New Roman" w:hint="eastAsia"/>
        </w:rPr>
        <w:t>表現，</w:t>
      </w:r>
      <w:r w:rsidR="009C39AB">
        <w:rPr>
          <w:rFonts w:ascii="Times New Roman" w:hAnsi="Times New Roman" w:cs="Times New Roman" w:hint="eastAsia"/>
        </w:rPr>
        <w:t>配合</w:t>
      </w:r>
      <w:r w:rsidR="00B83A0A">
        <w:rPr>
          <w:rFonts w:ascii="Times New Roman" w:hAnsi="Times New Roman" w:cs="Times New Roman" w:hint="eastAsia"/>
        </w:rPr>
        <w:t>其學習風格設計教學活動。</w:t>
      </w:r>
    </w:p>
    <w:p w:rsidR="00DF3A1A" w:rsidRDefault="000842F2" w:rsidP="00DF3A1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透過情境、角</w:t>
      </w:r>
      <w:r w:rsidR="00993EA8">
        <w:rPr>
          <w:rFonts w:ascii="Times New Roman" w:hAnsi="Times New Roman" w:cs="Times New Roman" w:hint="eastAsia"/>
        </w:rPr>
        <w:t>色</w:t>
      </w:r>
      <w:r>
        <w:rPr>
          <w:rFonts w:ascii="Times New Roman" w:hAnsi="Times New Roman" w:cs="Times New Roman" w:hint="eastAsia"/>
        </w:rPr>
        <w:t>及任務的活動設計</w:t>
      </w:r>
      <w:r w:rsidR="00965EF3">
        <w:rPr>
          <w:rFonts w:ascii="Times New Roman" w:hAnsi="Times New Roman" w:cs="Times New Roman" w:hint="eastAsia"/>
        </w:rPr>
        <w:t>，提升學生的參與。</w:t>
      </w:r>
    </w:p>
    <w:p w:rsidR="001862DA" w:rsidRPr="00DF3A1A" w:rsidRDefault="00DF3A1A" w:rsidP="00DF3A1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配合</w:t>
      </w:r>
      <w:r w:rsidR="002A07CD">
        <w:rPr>
          <w:rFonts w:ascii="Times New Roman" w:hAnsi="Times New Roman" w:cs="Times New Roman"/>
          <w:lang w:eastAsia="zh-HK"/>
        </w:rPr>
        <w:t>2019</w:t>
      </w:r>
      <w:r w:rsidR="009D7EFE" w:rsidRPr="002A07CD">
        <w:rPr>
          <w:rFonts w:ascii="Times New Roman" w:hAnsi="Times New Roman" w:cs="Times New Roman" w:hint="eastAsia"/>
        </w:rPr>
        <w:t>冠狀病毒病</w:t>
      </w:r>
      <w:proofErr w:type="gramStart"/>
      <w:r>
        <w:rPr>
          <w:rFonts w:ascii="Times New Roman" w:hAnsi="Times New Roman" w:cs="Times New Roman" w:hint="eastAsia"/>
        </w:rPr>
        <w:t>疫</w:t>
      </w:r>
      <w:proofErr w:type="gramEnd"/>
      <w:r>
        <w:rPr>
          <w:rFonts w:ascii="Times New Roman" w:hAnsi="Times New Roman" w:cs="Times New Roman" w:hint="eastAsia"/>
        </w:rPr>
        <w:t>情，選取教學內容，讓學生提升防疫意識。</w:t>
      </w:r>
    </w:p>
    <w:p w:rsidR="001862DA" w:rsidRDefault="001862DA" w:rsidP="001862DA">
      <w:pPr>
        <w:ind w:left="480"/>
        <w:jc w:val="both"/>
        <w:rPr>
          <w:rFonts w:ascii="Times New Roman" w:hAnsi="Times New Roman" w:cs="Times New Roman"/>
        </w:rPr>
      </w:pPr>
    </w:p>
    <w:p w:rsidR="004B4127" w:rsidRPr="009D7EFE" w:rsidRDefault="004B4127" w:rsidP="004B4127">
      <w:pPr>
        <w:jc w:val="both"/>
        <w:rPr>
          <w:rFonts w:ascii="Times New Roman" w:hAnsi="Times New Roman" w:cs="Times New Roman"/>
        </w:rPr>
      </w:pPr>
    </w:p>
    <w:p w:rsidR="0010337A" w:rsidRPr="00665DE7" w:rsidRDefault="0010337A" w:rsidP="001862DA">
      <w:pPr>
        <w:jc w:val="both"/>
        <w:rPr>
          <w:rFonts w:asciiTheme="minorEastAsia" w:hAnsiTheme="minorEastAsia" w:cs="Times New Roman"/>
        </w:rPr>
      </w:pPr>
      <w:r>
        <w:rPr>
          <w:rFonts w:ascii="Times New Roman" w:hAnsi="Times New Roman" w:cs="Times New Roman"/>
        </w:rPr>
        <w:t>授課</w:t>
      </w:r>
      <w:r w:rsidR="00F13A1A">
        <w:rPr>
          <w:rFonts w:ascii="Times New Roman" w:hAnsi="Times New Roman" w:cs="Times New Roman" w:hint="eastAsia"/>
          <w:lang w:eastAsia="zh-HK"/>
        </w:rPr>
        <w:t>教師</w:t>
      </w:r>
      <w:r w:rsidRPr="00665DE7">
        <w:rPr>
          <w:rFonts w:asciiTheme="minorEastAsia" w:hAnsiTheme="minorEastAsia" w:cs="Times New Roman"/>
        </w:rPr>
        <w:t>：</w:t>
      </w:r>
      <w:r w:rsidR="00965EF3" w:rsidRPr="00665DE7">
        <w:rPr>
          <w:rFonts w:asciiTheme="minorEastAsia" w:hAnsiTheme="minorEastAsia" w:cs="Times New Roman" w:hint="eastAsia"/>
        </w:rPr>
        <w:t>陳結貞</w:t>
      </w:r>
      <w:r w:rsidRPr="00665DE7">
        <w:rPr>
          <w:rFonts w:asciiTheme="minorEastAsia" w:hAnsiTheme="minorEastAsia" w:cs="Times New Roman" w:hint="eastAsia"/>
          <w:lang w:eastAsia="zh-HK"/>
        </w:rPr>
        <w:t>老</w:t>
      </w:r>
      <w:r w:rsidRPr="00665DE7">
        <w:rPr>
          <w:rFonts w:asciiTheme="minorEastAsia" w:hAnsiTheme="minorEastAsia" w:cs="Times New Roman" w:hint="eastAsia"/>
        </w:rPr>
        <w:t>師</w:t>
      </w:r>
      <w:r w:rsidR="00E9569B" w:rsidRPr="00665DE7">
        <w:rPr>
          <w:rFonts w:asciiTheme="minorEastAsia" w:hAnsiTheme="minorEastAsia" w:cs="Times New Roman" w:hint="eastAsia"/>
        </w:rPr>
        <w:t>（</w:t>
      </w:r>
      <w:r w:rsidR="00965EF3" w:rsidRPr="00665DE7">
        <w:rPr>
          <w:rFonts w:asciiTheme="minorEastAsia" w:hAnsiTheme="minorEastAsia" w:cs="Times New Roman" w:hint="eastAsia"/>
        </w:rPr>
        <w:t>香港紅十字會瑪嘉烈戴麟</w:t>
      </w:r>
      <w:proofErr w:type="gramStart"/>
      <w:r w:rsidR="00965EF3" w:rsidRPr="00665DE7">
        <w:rPr>
          <w:rFonts w:asciiTheme="minorEastAsia" w:hAnsiTheme="minorEastAsia" w:cs="Times New Roman" w:hint="eastAsia"/>
        </w:rPr>
        <w:t>趾</w:t>
      </w:r>
      <w:proofErr w:type="gramEnd"/>
      <w:r w:rsidR="00E9569B" w:rsidRPr="00665DE7">
        <w:rPr>
          <w:rFonts w:asciiTheme="minorEastAsia" w:hAnsiTheme="minorEastAsia" w:cs="Times New Roman" w:hint="eastAsia"/>
        </w:rPr>
        <w:t>學</w:t>
      </w:r>
      <w:r w:rsidR="001862DA" w:rsidRPr="00665DE7">
        <w:rPr>
          <w:rFonts w:asciiTheme="minorEastAsia" w:hAnsiTheme="minorEastAsia" w:cs="Times New Roman" w:hint="eastAsia"/>
        </w:rPr>
        <w:t>校</w:t>
      </w:r>
      <w:r w:rsidR="00E9569B" w:rsidRPr="00665DE7">
        <w:rPr>
          <w:rFonts w:asciiTheme="minorEastAsia" w:hAnsiTheme="minorEastAsia" w:cs="Times New Roman" w:hint="eastAsia"/>
        </w:rPr>
        <w:t>）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  <w:lang w:eastAsia="zh-HK"/>
        </w:rPr>
      </w:pPr>
      <w:r w:rsidRPr="00665DE7">
        <w:rPr>
          <w:rFonts w:asciiTheme="minorEastAsia" w:hAnsiTheme="minorEastAsia" w:cs="Times New Roman"/>
        </w:rPr>
        <w:t>教授科目：中國語文科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</w:rPr>
      </w:pPr>
      <w:r w:rsidRPr="00665DE7">
        <w:rPr>
          <w:rFonts w:asciiTheme="minorEastAsia" w:hAnsiTheme="minorEastAsia" w:cs="Times New Roman"/>
        </w:rPr>
        <w:t>教授對象：</w:t>
      </w:r>
      <w:r w:rsidR="000D255C" w:rsidRPr="00665DE7">
        <w:rPr>
          <w:rFonts w:asciiTheme="minorEastAsia" w:hAnsiTheme="minorEastAsia" w:cs="Times New Roman" w:hint="eastAsia"/>
        </w:rPr>
        <w:t>中一級（中度</w:t>
      </w:r>
      <w:r w:rsidR="003F774B">
        <w:rPr>
          <w:rFonts w:asciiTheme="minorEastAsia" w:hAnsiTheme="minorEastAsia" w:cs="Times New Roman" w:hint="eastAsia"/>
        </w:rPr>
        <w:t>至嚴重</w:t>
      </w:r>
      <w:r w:rsidR="000D255C" w:rsidRPr="00665DE7">
        <w:rPr>
          <w:rFonts w:asciiTheme="minorEastAsia" w:hAnsiTheme="minorEastAsia" w:cs="Times New Roman" w:hint="eastAsia"/>
        </w:rPr>
        <w:t>智障學生）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</w:rPr>
      </w:pPr>
      <w:r w:rsidRPr="00665DE7">
        <w:rPr>
          <w:rFonts w:asciiTheme="minorEastAsia" w:hAnsiTheme="minorEastAsia" w:cs="Times New Roman"/>
        </w:rPr>
        <w:t>教學時限：</w:t>
      </w:r>
      <w:r w:rsidR="000D255C" w:rsidRPr="00665DE7">
        <w:rPr>
          <w:rFonts w:asciiTheme="minorEastAsia" w:hAnsiTheme="minorEastAsia" w:cs="Times New Roman" w:hint="eastAsia"/>
        </w:rPr>
        <w:t>45</w:t>
      </w:r>
      <w:r w:rsidRPr="00665DE7">
        <w:rPr>
          <w:rFonts w:asciiTheme="minorEastAsia" w:hAnsiTheme="minorEastAsia" w:cs="Times New Roman"/>
        </w:rPr>
        <w:t>分鐘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</w:rPr>
      </w:pPr>
    </w:p>
    <w:p w:rsidR="0010337A" w:rsidRPr="00665DE7" w:rsidRDefault="0010337A" w:rsidP="0010337A">
      <w:pPr>
        <w:jc w:val="both"/>
        <w:rPr>
          <w:rFonts w:asciiTheme="minorEastAsia" w:hAnsiTheme="minorEastAsia" w:cs="Times New Roman"/>
          <w:b/>
        </w:rPr>
      </w:pPr>
      <w:r w:rsidRPr="00665DE7">
        <w:rPr>
          <w:rFonts w:asciiTheme="minorEastAsia" w:hAnsiTheme="minorEastAsia" w:cs="Times New Roman"/>
          <w:b/>
        </w:rPr>
        <w:t>學生的</w:t>
      </w:r>
      <w:r w:rsidR="001862DA" w:rsidRPr="00665DE7">
        <w:rPr>
          <w:rFonts w:asciiTheme="minorEastAsia" w:hAnsiTheme="minorEastAsia" w:cs="Times New Roman" w:hint="eastAsia"/>
          <w:b/>
        </w:rPr>
        <w:t>背景及學習難點：</w:t>
      </w:r>
    </w:p>
    <w:p w:rsidR="00452314" w:rsidRPr="00665DE7" w:rsidRDefault="00452314" w:rsidP="001862DA">
      <w:pPr>
        <w:pStyle w:val="a7"/>
        <w:widowControl/>
        <w:numPr>
          <w:ilvl w:val="0"/>
          <w:numId w:val="15"/>
        </w:numPr>
        <w:ind w:leftChars="0"/>
        <w:rPr>
          <w:rFonts w:asciiTheme="minorEastAsia" w:hAnsiTheme="minorEastAsia" w:cs="Times New Roman"/>
        </w:rPr>
      </w:pPr>
      <w:r w:rsidRPr="00665DE7">
        <w:rPr>
          <w:rFonts w:asciiTheme="minorEastAsia" w:hAnsiTheme="minorEastAsia" w:hint="eastAsia"/>
        </w:rPr>
        <w:t>學生描述的能力較弱，需協助其表達</w:t>
      </w:r>
    </w:p>
    <w:p w:rsidR="00E02701" w:rsidRPr="00665DE7" w:rsidRDefault="00C80777" w:rsidP="00E02701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</w:rPr>
      </w:pPr>
      <w:r w:rsidRPr="00665DE7">
        <w:rPr>
          <w:rFonts w:asciiTheme="minorEastAsia" w:hAnsiTheme="minorEastAsia" w:hint="eastAsia"/>
        </w:rPr>
        <w:t>班上有三位非口語學生，一位</w:t>
      </w:r>
      <w:r w:rsidR="00993EA8">
        <w:rPr>
          <w:rFonts w:asciiTheme="minorEastAsia" w:hAnsiTheme="minorEastAsia" w:hint="eastAsia"/>
        </w:rPr>
        <w:t>弱視</w:t>
      </w:r>
      <w:r w:rsidRPr="00665DE7">
        <w:rPr>
          <w:rFonts w:asciiTheme="minorEastAsia" w:hAnsiTheme="minorEastAsia" w:hint="eastAsia"/>
        </w:rPr>
        <w:t>學生</w:t>
      </w:r>
    </w:p>
    <w:p w:rsidR="001862DA" w:rsidRPr="00665DE7" w:rsidRDefault="00E02701" w:rsidP="00E02701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hAnsiTheme="minorEastAsia"/>
        </w:rPr>
      </w:pPr>
      <w:r w:rsidRPr="00665DE7">
        <w:rPr>
          <w:rFonts w:asciiTheme="minorEastAsia" w:hAnsiTheme="minorEastAsia" w:hint="eastAsia"/>
        </w:rPr>
        <w:t>學生能聆聽及理解簡單的問題，如：「有</w:t>
      </w:r>
      <w:r w:rsidR="00993EA8">
        <w:rPr>
          <w:rFonts w:asciiTheme="minorEastAsia" w:hAnsiTheme="minorEastAsia" w:hint="eastAsia"/>
        </w:rPr>
        <w:t>沒有</w:t>
      </w:r>
      <w:r w:rsidRPr="00665DE7">
        <w:rPr>
          <w:rFonts w:asciiTheme="minorEastAsia" w:hAnsiTheme="minorEastAsia" w:hint="eastAsia"/>
        </w:rPr>
        <w:t>？」、「要不要？」</w:t>
      </w:r>
    </w:p>
    <w:p w:rsidR="00E02701" w:rsidRPr="00665DE7" w:rsidRDefault="00E02701" w:rsidP="0010337A">
      <w:pPr>
        <w:jc w:val="both"/>
        <w:rPr>
          <w:rFonts w:asciiTheme="minorEastAsia" w:hAnsiTheme="minorEastAsia" w:cs="Times New Roman"/>
          <w:b/>
        </w:rPr>
      </w:pPr>
    </w:p>
    <w:p w:rsidR="0010337A" w:rsidRPr="00665DE7" w:rsidRDefault="0010337A" w:rsidP="0010337A">
      <w:pPr>
        <w:jc w:val="both"/>
        <w:rPr>
          <w:rFonts w:asciiTheme="minorEastAsia" w:hAnsiTheme="minorEastAsia" w:cs="Times New Roman"/>
          <w:b/>
        </w:rPr>
      </w:pPr>
      <w:r w:rsidRPr="00665DE7">
        <w:rPr>
          <w:rFonts w:asciiTheme="minorEastAsia" w:hAnsiTheme="minorEastAsia" w:cs="Times New Roman"/>
          <w:b/>
        </w:rPr>
        <w:t>教學課題</w:t>
      </w:r>
    </w:p>
    <w:p w:rsidR="001862DA" w:rsidRPr="00665DE7" w:rsidRDefault="00AE2CDB" w:rsidP="001862DA">
      <w:pPr>
        <w:pStyle w:val="a7"/>
        <w:numPr>
          <w:ilvl w:val="0"/>
          <w:numId w:val="17"/>
        </w:numPr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單元：新聞專題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  <w:szCs w:val="24"/>
          <w:shd w:val="clear" w:color="auto" w:fill="FFFFFF"/>
        </w:rPr>
      </w:pPr>
    </w:p>
    <w:p w:rsidR="0010337A" w:rsidRPr="00665DE7" w:rsidRDefault="0010337A" w:rsidP="0010337A">
      <w:pPr>
        <w:jc w:val="both"/>
        <w:rPr>
          <w:rFonts w:asciiTheme="minorEastAsia" w:hAnsiTheme="minorEastAsia"/>
          <w:b/>
        </w:rPr>
      </w:pPr>
      <w:r w:rsidRPr="00665DE7">
        <w:rPr>
          <w:rFonts w:asciiTheme="minorEastAsia" w:hAnsiTheme="minorEastAsia" w:hint="eastAsia"/>
          <w:b/>
          <w:szCs w:val="24"/>
        </w:rPr>
        <w:t>學習重點</w:t>
      </w:r>
    </w:p>
    <w:p w:rsidR="001862DA" w:rsidRPr="009123C3" w:rsidRDefault="009123C3" w:rsidP="001862DA">
      <w:pPr>
        <w:pStyle w:val="a7"/>
        <w:widowControl/>
        <w:numPr>
          <w:ilvl w:val="0"/>
          <w:numId w:val="18"/>
        </w:numPr>
        <w:ind w:leftChars="0"/>
        <w:rPr>
          <w:rFonts w:asciiTheme="minorEastAsia" w:hAnsiTheme="minorEastAsia"/>
        </w:rPr>
      </w:pPr>
      <w:r w:rsidRPr="009123C3">
        <w:rPr>
          <w:rFonts w:asciiTheme="minorEastAsia" w:hAnsiTheme="minorEastAsia" w:hint="eastAsia"/>
        </w:rPr>
        <w:t>認識常用的名詞：口罩、眼鏡、面罩</w:t>
      </w:r>
    </w:p>
    <w:p w:rsidR="001862DA" w:rsidRPr="00665DE7" w:rsidRDefault="00D0009B" w:rsidP="001862DA">
      <w:pPr>
        <w:pStyle w:val="a7"/>
        <w:widowControl/>
        <w:numPr>
          <w:ilvl w:val="0"/>
          <w:numId w:val="18"/>
        </w:numPr>
        <w:ind w:leftChars="0"/>
        <w:rPr>
          <w:rFonts w:asciiTheme="minorEastAsia" w:hAnsiTheme="minorEastAsia" w:cs="Times New Roman"/>
        </w:rPr>
      </w:pPr>
      <w:r w:rsidRPr="00665DE7">
        <w:rPr>
          <w:rFonts w:asciiTheme="minorEastAsia" w:hAnsiTheme="minorEastAsia" w:hint="eastAsia"/>
        </w:rPr>
        <w:t>運用單詞</w:t>
      </w:r>
      <w:r w:rsidR="00993EA8">
        <w:rPr>
          <w:rFonts w:asciiTheme="minorEastAsia" w:hAnsiTheme="minorEastAsia" w:hint="eastAsia"/>
        </w:rPr>
        <w:t>／</w:t>
      </w:r>
      <w:r w:rsidRPr="002A07CD">
        <w:rPr>
          <w:rFonts w:asciiTheme="minorEastAsia" w:hAnsiTheme="minorEastAsia" w:hint="eastAsia"/>
        </w:rPr>
        <w:t>雙詞</w:t>
      </w:r>
      <w:r w:rsidR="009C39AB" w:rsidRPr="002A07CD">
        <w:rPr>
          <w:rFonts w:asciiTheme="minorEastAsia" w:hAnsiTheme="minorEastAsia" w:hint="eastAsia"/>
        </w:rPr>
        <w:t>短句</w:t>
      </w:r>
      <w:bookmarkStart w:id="0" w:name="_GoBack"/>
      <w:bookmarkEnd w:id="0"/>
      <w:r w:rsidRPr="00665DE7">
        <w:rPr>
          <w:rFonts w:asciiTheme="minorEastAsia" w:hAnsiTheme="minorEastAsia" w:hint="eastAsia"/>
        </w:rPr>
        <w:t>回</w:t>
      </w:r>
      <w:r w:rsidR="009C39AB">
        <w:rPr>
          <w:rFonts w:asciiTheme="minorEastAsia" w:hAnsiTheme="minorEastAsia" w:hint="eastAsia"/>
        </w:rPr>
        <w:t>答</w:t>
      </w:r>
      <w:r w:rsidRPr="00665DE7">
        <w:rPr>
          <w:rFonts w:asciiTheme="minorEastAsia" w:hAnsiTheme="minorEastAsia" w:hint="eastAsia"/>
        </w:rPr>
        <w:t>問題</w:t>
      </w:r>
    </w:p>
    <w:p w:rsidR="001862DA" w:rsidRPr="00665DE7" w:rsidRDefault="00137EA9" w:rsidP="001862DA">
      <w:pPr>
        <w:pStyle w:val="a7"/>
        <w:widowControl/>
        <w:numPr>
          <w:ilvl w:val="0"/>
          <w:numId w:val="18"/>
        </w:numPr>
        <w:ind w:leftChars="0"/>
        <w:rPr>
          <w:rFonts w:asciiTheme="minorEastAsia" w:hAnsiTheme="minorEastAsia" w:cs="Times New Roman"/>
        </w:rPr>
      </w:pPr>
      <w:r w:rsidRPr="00665DE7">
        <w:rPr>
          <w:rFonts w:asciiTheme="minorEastAsia" w:hAnsiTheme="minorEastAsia" w:hint="eastAsia"/>
        </w:rPr>
        <w:t>聆聽及理解簡單的指令</w:t>
      </w:r>
    </w:p>
    <w:p w:rsidR="0010337A" w:rsidRPr="00665DE7" w:rsidRDefault="0010337A" w:rsidP="0010337A">
      <w:pPr>
        <w:jc w:val="both"/>
        <w:rPr>
          <w:rFonts w:asciiTheme="minorEastAsia" w:hAnsiTheme="minorEastAsia" w:cs="Times New Roman"/>
          <w:szCs w:val="24"/>
        </w:rPr>
      </w:pPr>
    </w:p>
    <w:sectPr w:rsidR="0010337A" w:rsidRPr="00665DE7" w:rsidSect="00F360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0A" w:rsidRDefault="00F3640A">
      <w:r>
        <w:separator/>
      </w:r>
    </w:p>
  </w:endnote>
  <w:endnote w:type="continuationSeparator" w:id="0">
    <w:p w:rsidR="00F3640A" w:rsidRDefault="00F3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134" w:rsidRDefault="00354134">
    <w:pPr>
      <w:pStyle w:val="a5"/>
      <w:jc w:val="center"/>
    </w:pPr>
  </w:p>
  <w:p w:rsidR="00163A4D" w:rsidRDefault="00F3640A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0A" w:rsidRDefault="00F3640A">
      <w:r>
        <w:separator/>
      </w:r>
    </w:p>
  </w:footnote>
  <w:footnote w:type="continuationSeparator" w:id="0">
    <w:p w:rsidR="00F3640A" w:rsidRDefault="00F3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841A6"/>
    <w:multiLevelType w:val="hybridMultilevel"/>
    <w:tmpl w:val="F09C372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167F31CA"/>
    <w:multiLevelType w:val="hybridMultilevel"/>
    <w:tmpl w:val="B8CC14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553AE6"/>
    <w:multiLevelType w:val="hybridMultilevel"/>
    <w:tmpl w:val="FE7EB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E4218A"/>
    <w:multiLevelType w:val="hybridMultilevel"/>
    <w:tmpl w:val="D1E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B5146"/>
    <w:multiLevelType w:val="hybridMultilevel"/>
    <w:tmpl w:val="9442266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5833C45"/>
    <w:multiLevelType w:val="hybridMultilevel"/>
    <w:tmpl w:val="AE0A698A"/>
    <w:lvl w:ilvl="0" w:tplc="6458E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B614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AB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EAB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B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2C4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507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40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AC3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3D0853"/>
    <w:multiLevelType w:val="hybridMultilevel"/>
    <w:tmpl w:val="6094A458"/>
    <w:lvl w:ilvl="0" w:tplc="52A28E40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5B37C0"/>
    <w:multiLevelType w:val="hybridMultilevel"/>
    <w:tmpl w:val="4A7CC67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A65077"/>
    <w:multiLevelType w:val="hybridMultilevel"/>
    <w:tmpl w:val="C11CE6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8C05C4"/>
    <w:multiLevelType w:val="hybridMultilevel"/>
    <w:tmpl w:val="2F6231F2"/>
    <w:lvl w:ilvl="0" w:tplc="683C2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E1CBA"/>
    <w:multiLevelType w:val="hybridMultilevel"/>
    <w:tmpl w:val="9D10FE3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E124E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3F2F3F"/>
    <w:multiLevelType w:val="hybridMultilevel"/>
    <w:tmpl w:val="008EC0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E07465"/>
    <w:multiLevelType w:val="hybridMultilevel"/>
    <w:tmpl w:val="B8EA6E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F042A67"/>
    <w:multiLevelType w:val="hybridMultilevel"/>
    <w:tmpl w:val="D2EAFBE4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7089019D"/>
    <w:multiLevelType w:val="hybridMultilevel"/>
    <w:tmpl w:val="4AA883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8483C83"/>
    <w:multiLevelType w:val="hybridMultilevel"/>
    <w:tmpl w:val="A3EACBAA"/>
    <w:lvl w:ilvl="0" w:tplc="1360BBAE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9165BD"/>
    <w:multiLevelType w:val="hybridMultilevel"/>
    <w:tmpl w:val="3BA47D5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3"/>
  </w:num>
  <w:num w:numId="6">
    <w:abstractNumId w:val="14"/>
  </w:num>
  <w:num w:numId="7">
    <w:abstractNumId w:val="17"/>
  </w:num>
  <w:num w:numId="8">
    <w:abstractNumId w:val="0"/>
  </w:num>
  <w:num w:numId="9">
    <w:abstractNumId w:val="5"/>
  </w:num>
  <w:num w:numId="10">
    <w:abstractNumId w:val="16"/>
  </w:num>
  <w:num w:numId="11">
    <w:abstractNumId w:val="10"/>
  </w:num>
  <w:num w:numId="12">
    <w:abstractNumId w:val="15"/>
  </w:num>
  <w:num w:numId="13">
    <w:abstractNumId w:val="7"/>
  </w:num>
  <w:num w:numId="14">
    <w:abstractNumId w:val="3"/>
  </w:num>
  <w:num w:numId="15">
    <w:abstractNumId w:val="6"/>
  </w:num>
  <w:num w:numId="16">
    <w:abstractNumId w:val="12"/>
  </w:num>
  <w:num w:numId="17">
    <w:abstractNumId w:val="1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337A"/>
    <w:rsid w:val="00024482"/>
    <w:rsid w:val="000842F2"/>
    <w:rsid w:val="000D255C"/>
    <w:rsid w:val="000E04FA"/>
    <w:rsid w:val="0010337A"/>
    <w:rsid w:val="00134BDC"/>
    <w:rsid w:val="00137EA9"/>
    <w:rsid w:val="001862DA"/>
    <w:rsid w:val="001A288E"/>
    <w:rsid w:val="001A509B"/>
    <w:rsid w:val="001B1C6F"/>
    <w:rsid w:val="001B3009"/>
    <w:rsid w:val="001E5FC3"/>
    <w:rsid w:val="001F6D45"/>
    <w:rsid w:val="00234198"/>
    <w:rsid w:val="00234ABE"/>
    <w:rsid w:val="002651E1"/>
    <w:rsid w:val="002A07CD"/>
    <w:rsid w:val="002C00D1"/>
    <w:rsid w:val="003061F8"/>
    <w:rsid w:val="00350158"/>
    <w:rsid w:val="00352942"/>
    <w:rsid w:val="00354134"/>
    <w:rsid w:val="00355E45"/>
    <w:rsid w:val="00371C3D"/>
    <w:rsid w:val="0037585F"/>
    <w:rsid w:val="00393277"/>
    <w:rsid w:val="003F774B"/>
    <w:rsid w:val="00406876"/>
    <w:rsid w:val="00452314"/>
    <w:rsid w:val="004A1FEE"/>
    <w:rsid w:val="004A28A9"/>
    <w:rsid w:val="004B4127"/>
    <w:rsid w:val="004B6F6E"/>
    <w:rsid w:val="004D142D"/>
    <w:rsid w:val="00582020"/>
    <w:rsid w:val="005A2E90"/>
    <w:rsid w:val="005D3E0C"/>
    <w:rsid w:val="00657413"/>
    <w:rsid w:val="00665DE7"/>
    <w:rsid w:val="00693B94"/>
    <w:rsid w:val="006C506D"/>
    <w:rsid w:val="007248AD"/>
    <w:rsid w:val="007273EC"/>
    <w:rsid w:val="00727C1E"/>
    <w:rsid w:val="007B250D"/>
    <w:rsid w:val="0080535E"/>
    <w:rsid w:val="00821DCA"/>
    <w:rsid w:val="0087019C"/>
    <w:rsid w:val="008755A2"/>
    <w:rsid w:val="008912F6"/>
    <w:rsid w:val="00905844"/>
    <w:rsid w:val="009123C3"/>
    <w:rsid w:val="00965EF3"/>
    <w:rsid w:val="00981015"/>
    <w:rsid w:val="00993EA8"/>
    <w:rsid w:val="009B5D3C"/>
    <w:rsid w:val="009C39AB"/>
    <w:rsid w:val="009D7EFE"/>
    <w:rsid w:val="009E0319"/>
    <w:rsid w:val="009E1D30"/>
    <w:rsid w:val="00A36DDA"/>
    <w:rsid w:val="00A837C4"/>
    <w:rsid w:val="00A97911"/>
    <w:rsid w:val="00AC7D02"/>
    <w:rsid w:val="00AD62E9"/>
    <w:rsid w:val="00AD76EC"/>
    <w:rsid w:val="00AE0320"/>
    <w:rsid w:val="00AE2CDB"/>
    <w:rsid w:val="00AF7EFF"/>
    <w:rsid w:val="00B45052"/>
    <w:rsid w:val="00B83A0A"/>
    <w:rsid w:val="00B97BD9"/>
    <w:rsid w:val="00BD7E46"/>
    <w:rsid w:val="00BF7EE7"/>
    <w:rsid w:val="00C21529"/>
    <w:rsid w:val="00C639AE"/>
    <w:rsid w:val="00C80777"/>
    <w:rsid w:val="00CD2E11"/>
    <w:rsid w:val="00D0009B"/>
    <w:rsid w:val="00D632E6"/>
    <w:rsid w:val="00D74C6F"/>
    <w:rsid w:val="00D823FE"/>
    <w:rsid w:val="00D95D28"/>
    <w:rsid w:val="00DE51E2"/>
    <w:rsid w:val="00DF3A1A"/>
    <w:rsid w:val="00E02701"/>
    <w:rsid w:val="00E23214"/>
    <w:rsid w:val="00E51E23"/>
    <w:rsid w:val="00E740EB"/>
    <w:rsid w:val="00E9569B"/>
    <w:rsid w:val="00EC3D14"/>
    <w:rsid w:val="00F13A1A"/>
    <w:rsid w:val="00F3640A"/>
    <w:rsid w:val="00F9089F"/>
    <w:rsid w:val="00FB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B4E262"/>
  <w15:docId w15:val="{8CAFB3C7-31C6-4FC1-ADFD-471A8F9D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37A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03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337A"/>
    <w:rPr>
      <w:sz w:val="20"/>
      <w:szCs w:val="20"/>
    </w:rPr>
  </w:style>
  <w:style w:type="paragraph" w:styleId="a7">
    <w:name w:val="List Paragraph"/>
    <w:basedOn w:val="a"/>
    <w:uiPriority w:val="99"/>
    <w:qFormat/>
    <w:rsid w:val="0010337A"/>
    <w:pPr>
      <w:ind w:leftChars="200" w:left="480"/>
    </w:pPr>
  </w:style>
  <w:style w:type="paragraph" w:styleId="Web">
    <w:name w:val="Normal (Web)"/>
    <w:basedOn w:val="a"/>
    <w:uiPriority w:val="99"/>
    <w:unhideWhenUsed/>
    <w:rsid w:val="0010337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33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337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54134"/>
    <w:pPr>
      <w:tabs>
        <w:tab w:val="center" w:pos="4320"/>
        <w:tab w:val="right" w:pos="8640"/>
      </w:tabs>
    </w:pPr>
  </w:style>
  <w:style w:type="character" w:customStyle="1" w:styleId="ab">
    <w:name w:val="頁首 字元"/>
    <w:basedOn w:val="a0"/>
    <w:link w:val="aa"/>
    <w:uiPriority w:val="99"/>
    <w:rsid w:val="00354134"/>
  </w:style>
  <w:style w:type="character" w:styleId="ac">
    <w:name w:val="FollowedHyperlink"/>
    <w:basedOn w:val="a0"/>
    <w:uiPriority w:val="99"/>
    <w:semiHidden/>
    <w:unhideWhenUsed/>
    <w:rsid w:val="00352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CHEUK, Yat-hing</cp:lastModifiedBy>
  <cp:revision>6</cp:revision>
  <dcterms:created xsi:type="dcterms:W3CDTF">2020-09-10T02:54:00Z</dcterms:created>
  <dcterms:modified xsi:type="dcterms:W3CDTF">2020-10-23T08:50:00Z</dcterms:modified>
</cp:coreProperties>
</file>