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5F3A4" w14:textId="4B6CCF35" w:rsidR="002700EB" w:rsidRDefault="002700EB" w:rsidP="0002164A">
      <w:pPr>
        <w:jc w:val="center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cs="Helvetica" w:hint="eastAsia"/>
          <w:color w:val="000000"/>
        </w:rPr>
        <w:t>體育卓師工作室──</w:t>
      </w:r>
      <w:r>
        <w:rPr>
          <w:rFonts w:ascii="標楷體" w:eastAsia="標楷體" w:hAnsi="標楷體" w:hint="eastAsia"/>
          <w:color w:val="000000"/>
          <w:szCs w:val="24"/>
        </w:rPr>
        <w:t>教學設計（二）</w:t>
      </w:r>
    </w:p>
    <w:p w14:paraId="0ED0D1DE" w14:textId="77777777" w:rsidR="002700EB" w:rsidRDefault="002700EB" w:rsidP="002700EB">
      <w:pPr>
        <w:snapToGrid w:val="0"/>
        <w:spacing w:line="300" w:lineRule="auto"/>
        <w:jc w:val="center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組長：何亦橋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2566"/>
        <w:gridCol w:w="1544"/>
        <w:gridCol w:w="2403"/>
      </w:tblGrid>
      <w:tr w:rsidR="002700EB" w14:paraId="26551A3A" w14:textId="77777777" w:rsidTr="002700E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EBB7" w14:textId="77777777" w:rsidR="002700EB" w:rsidRDefault="002700EB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課題：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C2EB" w14:textId="2CA7DD3E" w:rsidR="002700EB" w:rsidRPr="002700EB" w:rsidRDefault="002700EB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2700EB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足球</w:t>
            </w:r>
            <w:r w:rsidRPr="002700EB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2700EB">
              <w:rPr>
                <w:rFonts w:ascii="標楷體" w:eastAsia="標楷體" w:hAnsi="標楷體"/>
                <w:bCs/>
                <w:szCs w:val="24"/>
              </w:rPr>
              <w:t xml:space="preserve">– </w:t>
            </w:r>
            <w:r w:rsidRPr="002700EB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腳內側傳球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7986" w14:textId="77777777" w:rsidR="002700EB" w:rsidRDefault="002700EB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級別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06D0" w14:textId="063F5D53" w:rsidR="002700EB" w:rsidRDefault="002700EB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722185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五年級</w:t>
            </w:r>
          </w:p>
        </w:tc>
      </w:tr>
      <w:tr w:rsidR="002700EB" w14:paraId="03BB707D" w14:textId="77777777" w:rsidTr="002700E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F38C" w14:textId="77777777" w:rsidR="002700EB" w:rsidRDefault="002700EB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教節：</w:t>
            </w:r>
          </w:p>
        </w:tc>
        <w:tc>
          <w:tcPr>
            <w:tcW w:w="8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F87B" w14:textId="37DA4680" w:rsidR="002700EB" w:rsidRPr="00722185" w:rsidRDefault="002700EB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722185">
              <w:rPr>
                <w:rFonts w:ascii="標楷體" w:eastAsia="標楷體" w:hAnsi="標楷體" w:hint="eastAsia"/>
                <w:color w:val="000000"/>
                <w:szCs w:val="24"/>
              </w:rPr>
              <w:t xml:space="preserve">2個相連教節（每教節35分鐘，共70分鐘） </w:t>
            </w:r>
          </w:p>
        </w:tc>
      </w:tr>
      <w:tr w:rsidR="002700EB" w14:paraId="612F8968" w14:textId="77777777" w:rsidTr="002700E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0ACE" w14:textId="77777777" w:rsidR="002700EB" w:rsidRDefault="002700E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學生已有知識：</w:t>
            </w:r>
          </w:p>
        </w:tc>
        <w:tc>
          <w:tcPr>
            <w:tcW w:w="8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5ECB" w14:textId="77593583" w:rsidR="002700EB" w:rsidRPr="002700EB" w:rsidRDefault="002700EB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2700EB">
              <w:rPr>
                <w:rFonts w:ascii="標楷體" w:eastAsia="標楷體" w:hAnsi="標楷體" w:hint="eastAsia"/>
                <w:szCs w:val="24"/>
              </w:rPr>
              <w:t>踢定點球、腳運球</w:t>
            </w:r>
          </w:p>
        </w:tc>
      </w:tr>
      <w:tr w:rsidR="007D6035" w14:paraId="2B6FA339" w14:textId="77777777" w:rsidTr="000E298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737C4" w14:textId="77777777" w:rsidR="007D6035" w:rsidRDefault="007D6035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課堂目標：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4400" w14:textId="77777777" w:rsidR="007D6035" w:rsidRDefault="007D6035">
            <w:pPr>
              <w:tabs>
                <w:tab w:val="left" w:pos="5590"/>
              </w:tabs>
              <w:snapToGrid w:val="0"/>
              <w:spacing w:line="300" w:lineRule="auto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體育技能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A020" w14:textId="0467D70A" w:rsidR="007D6035" w:rsidRPr="00D6645E" w:rsidRDefault="007D6035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02164A">
              <w:rPr>
                <w:rFonts w:ascii="標楷體" w:eastAsia="標楷體" w:hAnsi="標楷體"/>
                <w:color w:val="000000" w:themeColor="text1"/>
                <w:szCs w:val="24"/>
              </w:rPr>
              <w:t>學生能掌握</w:t>
            </w: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腳內側傳球</w:t>
            </w:r>
            <w:r w:rsidRPr="0002164A">
              <w:rPr>
                <w:rFonts w:ascii="標楷體" w:eastAsia="標楷體" w:hAnsi="標楷體"/>
                <w:color w:val="000000" w:themeColor="text1"/>
                <w:szCs w:val="24"/>
              </w:rPr>
              <w:t>的動作，並</w:t>
            </w: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</w:rPr>
              <w:t>成功</w:t>
            </w:r>
            <w:r w:rsidRPr="0002164A">
              <w:rPr>
                <w:rFonts w:ascii="標楷體" w:eastAsia="標楷體" w:hAnsi="標楷體"/>
                <w:color w:val="000000" w:themeColor="text1"/>
                <w:szCs w:val="24"/>
              </w:rPr>
              <w:t>將</w:t>
            </w: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球傳</w:t>
            </w:r>
            <w:r w:rsidRPr="0002164A">
              <w:rPr>
                <w:rFonts w:ascii="標楷體" w:eastAsia="標楷體" w:hAnsi="標楷體"/>
                <w:color w:val="000000" w:themeColor="text1"/>
                <w:szCs w:val="24"/>
              </w:rPr>
              <w:t>至</w:t>
            </w: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</w:rPr>
              <w:t>5米以內之</w:t>
            </w:r>
            <w:r w:rsidRPr="0002164A">
              <w:rPr>
                <w:rFonts w:ascii="標楷體" w:eastAsia="標楷體" w:hAnsi="標楷體"/>
                <w:color w:val="000000" w:themeColor="text1"/>
                <w:szCs w:val="24"/>
              </w:rPr>
              <w:t>目</w:t>
            </w:r>
            <w:r w:rsidRPr="0002164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標</w:t>
            </w:r>
          </w:p>
        </w:tc>
      </w:tr>
      <w:tr w:rsidR="007D6035" w14:paraId="786F1AF6" w14:textId="77777777" w:rsidTr="000E298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9BBD4" w14:textId="77777777" w:rsidR="007D6035" w:rsidRDefault="007D6035" w:rsidP="00D43CE9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9F89" w14:textId="7161D126" w:rsidR="007D6035" w:rsidRDefault="007D6035" w:rsidP="00D43CE9">
            <w:pPr>
              <w:tabs>
                <w:tab w:val="left" w:pos="5590"/>
              </w:tabs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活動知識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3DC9" w14:textId="50A18861" w:rsidR="007D6035" w:rsidRPr="002700EB" w:rsidRDefault="007D6035" w:rsidP="00D43CE9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700EB">
              <w:rPr>
                <w:rFonts w:ascii="標楷體" w:eastAsia="標楷體" w:hAnsi="標楷體"/>
                <w:szCs w:val="24"/>
              </w:rPr>
              <w:t>學生能說出</w:t>
            </w:r>
            <w:r w:rsidRPr="002700EB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腳內側傳球</w:t>
            </w:r>
            <w:r w:rsidRPr="002700EB">
              <w:rPr>
                <w:rFonts w:ascii="標楷體" w:eastAsia="標楷體" w:hAnsi="標楷體"/>
                <w:szCs w:val="24"/>
              </w:rPr>
              <w:t>的學習要</w:t>
            </w:r>
            <w:r w:rsidRPr="002700EB">
              <w:rPr>
                <w:rFonts w:ascii="標楷體" w:eastAsia="標楷體" w:hAnsi="標楷體" w:cs="新細明體" w:hint="eastAsia"/>
                <w:szCs w:val="24"/>
              </w:rPr>
              <w:t>點</w:t>
            </w:r>
          </w:p>
        </w:tc>
      </w:tr>
      <w:tr w:rsidR="007D6035" w14:paraId="4C46EE38" w14:textId="77777777" w:rsidTr="000E2985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59300" w14:textId="77777777" w:rsidR="007D6035" w:rsidRDefault="007D6035" w:rsidP="00D43CE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6A46" w14:textId="77777777" w:rsidR="007D6035" w:rsidRDefault="007D6035" w:rsidP="00D43CE9">
            <w:pPr>
              <w:tabs>
                <w:tab w:val="left" w:pos="5590"/>
              </w:tabs>
              <w:snapToGrid w:val="0"/>
              <w:spacing w:line="300" w:lineRule="auto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價值觀和態度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E242" w14:textId="272AC707" w:rsidR="007D6035" w:rsidRPr="002700EB" w:rsidRDefault="007D6035" w:rsidP="00D43CE9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BF6135">
              <w:rPr>
                <w:rFonts w:ascii="標楷體" w:eastAsia="標楷體" w:hAnsi="標楷體"/>
                <w:szCs w:val="24"/>
              </w:rPr>
              <w:t>學生能</w:t>
            </w:r>
            <w:r w:rsidRPr="00865212">
              <w:rPr>
                <w:rFonts w:ascii="標楷體" w:eastAsia="標楷體" w:hAnsi="標楷體" w:hint="eastAsia"/>
                <w:szCs w:val="24"/>
              </w:rPr>
              <w:t>培養</w:t>
            </w:r>
            <w:r w:rsidRPr="002700EB">
              <w:rPr>
                <w:rFonts w:ascii="標楷體" w:eastAsia="標楷體" w:hAnsi="標楷體"/>
                <w:szCs w:val="24"/>
              </w:rPr>
              <w:t>關愛</w:t>
            </w:r>
            <w:r w:rsidRPr="002700EB">
              <w:rPr>
                <w:rFonts w:ascii="標楷體" w:eastAsia="標楷體" w:hAnsi="標楷體" w:hint="eastAsia"/>
                <w:szCs w:val="24"/>
              </w:rPr>
              <w:t>、</w:t>
            </w:r>
            <w:r w:rsidRPr="002700EB">
              <w:rPr>
                <w:rFonts w:ascii="標楷體" w:eastAsia="標楷體" w:hAnsi="標楷體"/>
                <w:szCs w:val="24"/>
              </w:rPr>
              <w:t>承擔精</w:t>
            </w:r>
            <w:r w:rsidRPr="002700EB">
              <w:rPr>
                <w:rFonts w:ascii="標楷體" w:eastAsia="標楷體" w:hAnsi="標楷體" w:cs="新細明體" w:hint="eastAsia"/>
                <w:szCs w:val="24"/>
              </w:rPr>
              <w:t>神</w:t>
            </w:r>
            <w:r w:rsidRPr="002700EB">
              <w:rPr>
                <w:rFonts w:ascii="標楷體" w:eastAsia="標楷體" w:hAnsi="標楷體" w:hint="eastAsia"/>
                <w:szCs w:val="24"/>
              </w:rPr>
              <w:t>、</w:t>
            </w:r>
            <w:r w:rsidRPr="002700EB">
              <w:rPr>
                <w:rFonts w:ascii="標楷體" w:eastAsia="標楷體" w:hAnsi="標楷體"/>
                <w:szCs w:val="24"/>
              </w:rPr>
              <w:t>尊重他</w:t>
            </w:r>
            <w:r w:rsidRPr="002700EB">
              <w:rPr>
                <w:rFonts w:ascii="標楷體" w:eastAsia="標楷體" w:hAnsi="標楷體" w:cs="新細明體" w:hint="eastAsia"/>
                <w:szCs w:val="24"/>
              </w:rPr>
              <w:t>人</w:t>
            </w:r>
          </w:p>
        </w:tc>
      </w:tr>
      <w:tr w:rsidR="007D6035" w14:paraId="036CAE75" w14:textId="77777777" w:rsidTr="000E2985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498B" w14:textId="77777777" w:rsidR="007D6035" w:rsidRDefault="007D6035" w:rsidP="00D43CE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2911" w14:textId="77777777" w:rsidR="007D6035" w:rsidRDefault="007D6035" w:rsidP="00D43CE9">
            <w:pPr>
              <w:tabs>
                <w:tab w:val="left" w:pos="5590"/>
              </w:tabs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共通能力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6DA2" w14:textId="4F7FD1B4" w:rsidR="007D6035" w:rsidRPr="002700EB" w:rsidRDefault="007D6035" w:rsidP="00D43CE9">
            <w:pPr>
              <w:tabs>
                <w:tab w:val="left" w:pos="5590"/>
              </w:tabs>
              <w:snapToGrid w:val="0"/>
              <w:spacing w:line="300" w:lineRule="auto"/>
              <w:rPr>
                <w:rFonts w:ascii="標楷體" w:eastAsia="標楷體" w:hAnsi="標楷體"/>
                <w:bCs/>
                <w:szCs w:val="24"/>
              </w:rPr>
            </w:pPr>
            <w:r w:rsidRPr="00BF6135">
              <w:rPr>
                <w:rFonts w:ascii="標楷體" w:eastAsia="標楷體" w:hAnsi="標楷體"/>
                <w:szCs w:val="24"/>
              </w:rPr>
              <w:t>學生能</w:t>
            </w:r>
            <w:r w:rsidRPr="00865212">
              <w:rPr>
                <w:rFonts w:ascii="標楷體" w:eastAsia="標楷體" w:hAnsi="標楷體" w:hint="eastAsia"/>
                <w:szCs w:val="24"/>
              </w:rPr>
              <w:t>發展</w:t>
            </w:r>
            <w:r w:rsidRPr="002700EB">
              <w:rPr>
                <w:rFonts w:ascii="標楷體" w:eastAsia="標楷體" w:hAnsi="標楷體"/>
                <w:szCs w:val="24"/>
              </w:rPr>
              <w:t>協作能力</w:t>
            </w:r>
            <w:r w:rsidRPr="002700EB">
              <w:rPr>
                <w:rFonts w:ascii="標楷體" w:eastAsia="標楷體" w:hAnsi="標楷體" w:hint="eastAsia"/>
                <w:szCs w:val="24"/>
              </w:rPr>
              <w:t>、</w:t>
            </w:r>
            <w:r w:rsidRPr="002700EB">
              <w:rPr>
                <w:rFonts w:ascii="標楷體" w:eastAsia="標楷體" w:hAnsi="標楷體"/>
                <w:szCs w:val="24"/>
              </w:rPr>
              <w:t>溝通能</w:t>
            </w:r>
            <w:r w:rsidRPr="002700EB">
              <w:rPr>
                <w:rFonts w:ascii="標楷體" w:eastAsia="標楷體" w:hAnsi="標楷體" w:cs="新細明體" w:hint="eastAsia"/>
                <w:szCs w:val="24"/>
              </w:rPr>
              <w:t>力</w:t>
            </w:r>
            <w:r w:rsidRPr="002700EB">
              <w:rPr>
                <w:rFonts w:ascii="標楷體" w:eastAsia="標楷體" w:hAnsi="標楷體" w:hint="eastAsia"/>
                <w:szCs w:val="24"/>
              </w:rPr>
              <w:t>、</w:t>
            </w:r>
            <w:r w:rsidRPr="002700EB">
              <w:rPr>
                <w:rFonts w:ascii="標楷體" w:eastAsia="標楷體" w:hAnsi="標楷體"/>
                <w:szCs w:val="24"/>
              </w:rPr>
              <w:t>明辨性思考能力</w:t>
            </w:r>
          </w:p>
        </w:tc>
      </w:tr>
      <w:tr w:rsidR="00D43CE9" w14:paraId="6C1D6CB2" w14:textId="77777777" w:rsidTr="0002164A">
        <w:trPr>
          <w:trHeight w:val="14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605E" w14:textId="77777777" w:rsidR="00D43CE9" w:rsidRDefault="00D43CE9" w:rsidP="00D43CE9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教學思路：</w:t>
            </w:r>
          </w:p>
        </w:tc>
        <w:tc>
          <w:tcPr>
            <w:tcW w:w="8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5441" w14:textId="3DE74B53" w:rsidR="00D43CE9" w:rsidRPr="00C61146" w:rsidRDefault="00D43CE9" w:rsidP="006346CC">
            <w:pPr>
              <w:tabs>
                <w:tab w:val="left" w:pos="5590"/>
              </w:tabs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學生的能力</w:t>
            </w:r>
          </w:p>
          <w:p w14:paraId="33CF390D" w14:textId="5709C464" w:rsidR="00D43CE9" w:rsidRPr="00626D41" w:rsidRDefault="00D43CE9" w:rsidP="006346CC">
            <w:pPr>
              <w:tabs>
                <w:tab w:val="left" w:pos="5590"/>
              </w:tabs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F799D">
              <w:rPr>
                <w:rFonts w:ascii="標楷體" w:eastAsia="標楷體" w:hAnsi="標楷體" w:hint="eastAsia"/>
                <w:szCs w:val="24"/>
              </w:rPr>
              <w:t>學生在初小階段及小四已</w:t>
            </w:r>
            <w:r w:rsidR="00322948" w:rsidRPr="003F799D">
              <w:rPr>
                <w:rFonts w:ascii="標楷體" w:eastAsia="標楷體" w:hAnsi="標楷體" w:hint="eastAsia"/>
                <w:szCs w:val="24"/>
              </w:rPr>
              <w:t>初步掌握</w:t>
            </w:r>
            <w:r w:rsidRPr="003F799D">
              <w:rPr>
                <w:rFonts w:ascii="標楷體" w:eastAsia="標楷體" w:hAnsi="標楷體" w:hint="eastAsia"/>
                <w:szCs w:val="24"/>
              </w:rPr>
              <w:t>腳運球及踢球的</w:t>
            </w:r>
            <w:r w:rsidR="008C3F64" w:rsidRPr="003F799D">
              <w:rPr>
                <w:rFonts w:ascii="標楷體" w:eastAsia="標楷體" w:hAnsi="標楷體" w:hint="eastAsia"/>
                <w:szCs w:val="24"/>
              </w:rPr>
              <w:t>動作</w:t>
            </w:r>
            <w:r w:rsidRPr="003F799D">
              <w:rPr>
                <w:rFonts w:ascii="標楷體" w:eastAsia="標楷體" w:hAnsi="標楷體" w:hint="eastAsia"/>
                <w:szCs w:val="24"/>
              </w:rPr>
              <w:t>，</w:t>
            </w:r>
            <w:r w:rsidR="007F7ADC" w:rsidRPr="003F799D">
              <w:rPr>
                <w:rFonts w:ascii="標楷體" w:eastAsia="標楷體" w:hAnsi="標楷體" w:hint="eastAsia"/>
                <w:szCs w:val="24"/>
              </w:rPr>
              <w:t>由於</w:t>
            </w:r>
            <w:r w:rsidR="007D6035" w:rsidRPr="003F799D">
              <w:rPr>
                <w:rFonts w:ascii="標楷體" w:eastAsia="標楷體" w:hAnsi="標楷體" w:hint="eastAsia"/>
                <w:szCs w:val="24"/>
                <w:lang w:eastAsia="zh-HK"/>
              </w:rPr>
              <w:t>受</w:t>
            </w:r>
            <w:r w:rsidR="007F7ADC" w:rsidRPr="003F799D">
              <w:rPr>
                <w:rFonts w:ascii="標楷體" w:eastAsia="標楷體" w:hAnsi="標楷體" w:hint="eastAsia"/>
                <w:szCs w:val="24"/>
              </w:rPr>
              <w:t>學校環境限制</w:t>
            </w:r>
            <w:r w:rsidR="005169C5" w:rsidRPr="003F799D">
              <w:rPr>
                <w:rFonts w:ascii="標楷體" w:eastAsia="標楷體" w:hAnsi="標楷體" w:hint="eastAsia"/>
                <w:szCs w:val="24"/>
              </w:rPr>
              <w:t>，</w:t>
            </w:r>
            <w:r w:rsidRPr="003F799D">
              <w:rPr>
                <w:rFonts w:ascii="標楷體" w:eastAsia="標楷體" w:hAnsi="標楷體" w:hint="eastAsia"/>
                <w:szCs w:val="24"/>
              </w:rPr>
              <w:t>學生</w:t>
            </w:r>
            <w:r w:rsidR="007D6035" w:rsidRPr="003F799D">
              <w:rPr>
                <w:rFonts w:ascii="標楷體" w:eastAsia="標楷體" w:hAnsi="標楷體" w:hint="eastAsia"/>
                <w:szCs w:val="24"/>
                <w:lang w:eastAsia="zh-HK"/>
              </w:rPr>
              <w:t>參</w:t>
            </w:r>
            <w:r w:rsidRPr="003F799D">
              <w:rPr>
                <w:rFonts w:ascii="標楷體" w:eastAsia="標楷體" w:hAnsi="標楷體" w:hint="eastAsia"/>
                <w:szCs w:val="24"/>
              </w:rPr>
              <w:t>與足球活動</w:t>
            </w:r>
            <w:r w:rsidR="00D6645E" w:rsidRPr="003F799D">
              <w:rPr>
                <w:rFonts w:ascii="標楷體" w:eastAsia="標楷體" w:hAnsi="標楷體" w:hint="eastAsia"/>
                <w:szCs w:val="24"/>
              </w:rPr>
              <w:t>的</w:t>
            </w:r>
            <w:r w:rsidR="003D19D3" w:rsidRPr="003F799D">
              <w:rPr>
                <w:rFonts w:ascii="標楷體" w:eastAsia="標楷體" w:hAnsi="標楷體" w:hint="eastAsia"/>
                <w:szCs w:val="24"/>
              </w:rPr>
              <w:t>機會較少，</w:t>
            </w:r>
            <w:r w:rsidR="008E4282" w:rsidRPr="003F799D">
              <w:rPr>
                <w:rFonts w:ascii="標楷體" w:eastAsia="標楷體" w:hAnsi="標楷體" w:hint="eastAsia"/>
                <w:szCs w:val="24"/>
              </w:rPr>
              <w:t>足球隊學生與一般</w:t>
            </w:r>
            <w:r w:rsidR="003D19D3" w:rsidRPr="003F799D">
              <w:rPr>
                <w:rFonts w:ascii="標楷體" w:eastAsia="標楷體" w:hAnsi="標楷體" w:hint="eastAsia"/>
                <w:szCs w:val="24"/>
              </w:rPr>
              <w:t>學生</w:t>
            </w:r>
            <w:r w:rsidR="008E4282" w:rsidRPr="003F799D">
              <w:rPr>
                <w:rFonts w:ascii="標楷體" w:eastAsia="標楷體" w:hAnsi="標楷體" w:hint="eastAsia"/>
                <w:szCs w:val="24"/>
              </w:rPr>
              <w:t>的能力差異</w:t>
            </w:r>
            <w:r w:rsidR="002411DE" w:rsidRPr="003F799D">
              <w:rPr>
                <w:rFonts w:ascii="標楷體" w:eastAsia="標楷體" w:hAnsi="標楷體" w:hint="eastAsia"/>
                <w:szCs w:val="24"/>
              </w:rPr>
              <w:t>較</w:t>
            </w:r>
            <w:r w:rsidR="008E4282" w:rsidRPr="003F799D">
              <w:rPr>
                <w:rFonts w:ascii="標楷體" w:eastAsia="標楷體" w:hAnsi="標楷體" w:hint="eastAsia"/>
                <w:szCs w:val="24"/>
              </w:rPr>
              <w:t>大</w:t>
            </w:r>
            <w:r w:rsidRPr="003F799D">
              <w:rPr>
                <w:rFonts w:ascii="標楷體" w:eastAsia="標楷體" w:hAnsi="標楷體" w:hint="eastAsia"/>
                <w:szCs w:val="24"/>
              </w:rPr>
              <w:t>，</w:t>
            </w:r>
            <w:r w:rsidR="00807828" w:rsidRPr="003F799D">
              <w:rPr>
                <w:rFonts w:ascii="標楷體" w:eastAsia="標楷體" w:hAnsi="標楷體" w:hint="eastAsia"/>
                <w:szCs w:val="24"/>
              </w:rPr>
              <w:t>校隊學生能力高，</w:t>
            </w:r>
            <w:r w:rsidR="007911B2" w:rsidRPr="003F799D">
              <w:rPr>
                <w:rFonts w:ascii="標楷體" w:eastAsia="標楷體" w:hAnsi="標楷體" w:hint="eastAsia"/>
                <w:szCs w:val="24"/>
              </w:rPr>
              <w:t>而初學者</w:t>
            </w:r>
            <w:r w:rsidR="00D6645E" w:rsidRPr="003F799D">
              <w:rPr>
                <w:rFonts w:ascii="標楷體" w:eastAsia="標楷體" w:hAnsi="標楷體" w:hint="eastAsia"/>
                <w:szCs w:val="24"/>
              </w:rPr>
              <w:t>則未能掌握</w:t>
            </w:r>
            <w:r w:rsidRPr="003F799D">
              <w:rPr>
                <w:rFonts w:ascii="標楷體" w:eastAsia="標楷體" w:hAnsi="標楷體" w:hint="eastAsia"/>
                <w:szCs w:val="24"/>
              </w:rPr>
              <w:t>踢球力量控制，</w:t>
            </w:r>
            <w:r w:rsidR="002C0FBF" w:rsidRPr="003F799D">
              <w:rPr>
                <w:rFonts w:ascii="標楷體" w:eastAsia="標楷體" w:hAnsi="標楷體" w:hint="eastAsia"/>
                <w:szCs w:val="24"/>
              </w:rPr>
              <w:t>出現</w:t>
            </w:r>
            <w:r w:rsidR="00D6645E" w:rsidRPr="003F799D">
              <w:rPr>
                <w:rFonts w:ascii="標楷體" w:eastAsia="標楷體" w:hAnsi="標楷體" w:hint="eastAsia"/>
                <w:szCs w:val="24"/>
              </w:rPr>
              <w:t>身體</w:t>
            </w:r>
            <w:r w:rsidR="00DC610A" w:rsidRPr="003F799D">
              <w:rPr>
                <w:rFonts w:ascii="標楷體" w:eastAsia="標楷體" w:hAnsi="標楷體" w:hint="eastAsia"/>
                <w:szCs w:val="24"/>
              </w:rPr>
              <w:t>未能協調</w:t>
            </w:r>
            <w:r w:rsidR="002C0FBF" w:rsidRPr="003F799D">
              <w:rPr>
                <w:rFonts w:ascii="標楷體" w:eastAsia="標楷體" w:hAnsi="標楷體" w:hint="eastAsia"/>
                <w:szCs w:val="24"/>
              </w:rPr>
              <w:t>及平衡感</w:t>
            </w:r>
            <w:r w:rsidR="00DC597E" w:rsidRPr="003F799D">
              <w:rPr>
                <w:rFonts w:ascii="標楷體" w:eastAsia="標楷體" w:hAnsi="標楷體" w:hint="eastAsia"/>
                <w:szCs w:val="24"/>
              </w:rPr>
              <w:t>較差</w:t>
            </w:r>
            <w:r w:rsidR="00DC610A" w:rsidRPr="003F799D">
              <w:rPr>
                <w:rFonts w:ascii="標楷體" w:eastAsia="標楷體" w:hAnsi="標楷體" w:hint="eastAsia"/>
                <w:szCs w:val="24"/>
              </w:rPr>
              <w:t>的情況</w:t>
            </w:r>
            <w:r w:rsidR="007D6035" w:rsidRPr="003F799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0ECE181" w14:textId="7BD29983" w:rsidR="00D43CE9" w:rsidRPr="00421CD3" w:rsidRDefault="00C61146" w:rsidP="006346CC">
            <w:pPr>
              <w:tabs>
                <w:tab w:val="left" w:pos="5590"/>
              </w:tabs>
              <w:snapToGrid w:val="0"/>
              <w:spacing w:beforeLines="50" w:before="120" w:line="0" w:lineRule="atLeast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  <w:lang w:eastAsia="zh-HK"/>
              </w:rPr>
              <w:t>學生學習</w:t>
            </w:r>
            <w:r w:rsidR="00D43CE9" w:rsidRPr="00421CD3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難點</w:t>
            </w:r>
          </w:p>
          <w:p w14:paraId="2A93F8BE" w14:textId="3249800B" w:rsidR="00D43CE9" w:rsidRPr="00421CD3" w:rsidRDefault="00D43CE9" w:rsidP="006346CC">
            <w:pPr>
              <w:pStyle w:val="a4"/>
              <w:numPr>
                <w:ilvl w:val="0"/>
                <w:numId w:val="6"/>
              </w:numPr>
              <w:tabs>
                <w:tab w:val="left" w:pos="5590"/>
              </w:tabs>
              <w:snapToGrid w:val="0"/>
              <w:spacing w:line="0" w:lineRule="atLeas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眼</w:t>
            </w:r>
            <w:r w:rsidR="00EC3DD1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睛與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腳協調能力不足，</w:t>
            </w:r>
            <w:r w:rsidR="00EC3DD1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導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致</w:t>
            </w:r>
            <w:r w:rsidR="0082189F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支撐腳擺放位置太前或太後，</w:t>
            </w:r>
            <w:r w:rsidR="00D6645E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因</w:t>
            </w:r>
            <w:r w:rsidR="002E7034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而</w:t>
            </w:r>
            <w:r w:rsidR="0082189F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影響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傳球表現不穩定</w:t>
            </w:r>
            <w:r w:rsidR="007D6035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09BA5390" w14:textId="48C1F951" w:rsidR="00D43CE9" w:rsidRPr="00421CD3" w:rsidRDefault="00495DB5" w:rsidP="006346CC">
            <w:pPr>
              <w:pStyle w:val="a4"/>
              <w:numPr>
                <w:ilvl w:val="0"/>
                <w:numId w:val="6"/>
              </w:numPr>
              <w:tabs>
                <w:tab w:val="left" w:pos="5590"/>
              </w:tabs>
              <w:snapToGrid w:val="0"/>
              <w:spacing w:line="0" w:lineRule="atLeas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傳</w:t>
            </w:r>
            <w:r w:rsidR="003F1A35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球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  <w:r w:rsidR="00C61146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發力方</w:t>
            </w:r>
            <w:r w:rsidR="00D6645E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法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錯誤，</w:t>
            </w:r>
            <w:r w:rsidR="0082189F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導致</w:t>
            </w:r>
            <w:r w:rsidR="00D43CE9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未能穩定控制傳球速度及高度</w:t>
            </w:r>
            <w:r w:rsidR="007D6035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7F1B8A04" w14:textId="548671AA" w:rsidR="00B64D11" w:rsidRPr="00421CD3" w:rsidRDefault="00D6645E" w:rsidP="006346CC">
            <w:pPr>
              <w:pStyle w:val="a4"/>
              <w:numPr>
                <w:ilvl w:val="0"/>
                <w:numId w:val="6"/>
              </w:numPr>
              <w:tabs>
                <w:tab w:val="left" w:pos="5590"/>
              </w:tabs>
              <w:snapToGrid w:val="0"/>
              <w:spacing w:line="0" w:lineRule="atLeas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腳內側傳球時，觸</w:t>
            </w:r>
            <w:r w:rsidR="00FC73FB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碰</w:t>
            </w:r>
            <w:r w:rsidR="00990BCE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球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的</w:t>
            </w:r>
            <w:r w:rsidR="00543409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位置錯誤</w:t>
            </w:r>
            <w:r w:rsidR="007D6035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7A96EE8A" w14:textId="0909CF64" w:rsidR="001970EB" w:rsidRPr="00421CD3" w:rsidRDefault="001970EB" w:rsidP="006346CC">
            <w:pPr>
              <w:tabs>
                <w:tab w:val="left" w:pos="5590"/>
              </w:tabs>
              <w:snapToGrid w:val="0"/>
              <w:spacing w:beforeLines="50" w:before="120" w:line="0" w:lineRule="atLeast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教學策略</w:t>
            </w:r>
          </w:p>
          <w:p w14:paraId="521DE4AF" w14:textId="01AEAC29" w:rsidR="006346CC" w:rsidRPr="00421CD3" w:rsidRDefault="00D43CE9" w:rsidP="006346CC">
            <w:pPr>
              <w:pStyle w:val="a4"/>
              <w:numPr>
                <w:ilvl w:val="0"/>
                <w:numId w:val="8"/>
              </w:numPr>
              <w:tabs>
                <w:tab w:val="left" w:pos="5590"/>
              </w:tabs>
              <w:snapToGrid w:val="0"/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針對</w:t>
            </w:r>
            <w:r w:rsidR="00056768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</w:t>
            </w:r>
            <w:r w:rsidR="0002164A" w:rsidRPr="00421CD3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的</w:t>
            </w:r>
            <w:r w:rsidR="00056768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能力及</w:t>
            </w:r>
            <w:r w:rsidR="0002164A" w:rsidRPr="00421CD3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學習</w:t>
            </w:r>
            <w:r w:rsidR="008C6BE8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難點，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</w:t>
            </w:r>
            <w:r w:rsidR="00D6645E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盡量加強學生</w:t>
            </w:r>
            <w:r w:rsidR="00D6645E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運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球</w:t>
            </w:r>
            <w:r w:rsidR="00D6645E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的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機會，</w:t>
            </w:r>
            <w:r w:rsidR="002E7034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以</w:t>
            </w:r>
            <w:r w:rsidR="00092307" w:rsidRPr="00421CD3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提升</w:t>
            </w:r>
            <w:r w:rsidR="002E7034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眼睛與腳協調</w:t>
            </w:r>
            <w:r w:rsidR="00D6645E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的</w:t>
            </w:r>
            <w:r w:rsidR="002E7034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能力</w:t>
            </w:r>
            <w:r w:rsidR="00B76EF8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。就</w:t>
            </w:r>
            <w:r w:rsidR="00D6645E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</w:t>
            </w:r>
            <w:r w:rsidR="00520DEA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傳球時發力方</w:t>
            </w:r>
            <w:r w:rsidR="006346CC" w:rsidRPr="00421CD3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法</w:t>
            </w:r>
            <w:r w:rsidR="00520DEA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錯誤</w:t>
            </w:r>
            <w:r w:rsidR="00D6645E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的問題</w:t>
            </w:r>
            <w:r w:rsidR="00520DEA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D6645E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分拆</w:t>
            </w:r>
            <w:r w:rsidR="00F47E25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傳球動作</w:t>
            </w:r>
            <w:r w:rsidR="00D6645E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，並以</w:t>
            </w:r>
            <w:r w:rsidR="00767AD7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生活示例解說</w:t>
            </w:r>
            <w:r w:rsidR="00B76EF8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腳內側傳球的動作</w:t>
            </w:r>
            <w:r w:rsidR="00DA2091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。然後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續步改變</w:t>
            </w:r>
            <w:r w:rsidR="00D6645E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傳球的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距離及方向，以加強</w:t>
            </w:r>
            <w:r w:rsidR="00D6645E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傳球</w:t>
            </w:r>
            <w:r w:rsidR="00D6645E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的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準繩</w:t>
            </w:r>
            <w:r w:rsidR="00FC73FB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度，以及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控制傳球</w:t>
            </w:r>
            <w:r w:rsidR="00FC73FB"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的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速度及高度。</w:t>
            </w:r>
          </w:p>
          <w:p w14:paraId="12CC6351" w14:textId="00337BB8" w:rsidR="00D43CE9" w:rsidRPr="00421CD3" w:rsidRDefault="00C61146" w:rsidP="006346CC">
            <w:pPr>
              <w:pStyle w:val="a4"/>
              <w:numPr>
                <w:ilvl w:val="0"/>
                <w:numId w:val="8"/>
              </w:numPr>
              <w:tabs>
                <w:tab w:val="left" w:pos="5590"/>
              </w:tabs>
              <w:snapToGrid w:val="0"/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教師在過程中從旁協助和觀察學生的表現，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適時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给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予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回饋，並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運用平板電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腦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分析學生的錄像片段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0B4A0176" w14:textId="77777777" w:rsidR="001D4DE2" w:rsidRPr="00421CD3" w:rsidRDefault="001D4DE2" w:rsidP="006346CC">
            <w:pPr>
              <w:tabs>
                <w:tab w:val="left" w:pos="5590"/>
              </w:tabs>
              <w:snapToGrid w:val="0"/>
              <w:spacing w:beforeLines="50" w:before="120" w:line="300" w:lineRule="auto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  <w:lang w:eastAsia="zh-HK"/>
              </w:rPr>
              <w:t>活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動</w:t>
            </w:r>
            <w:r w:rsidRPr="00421CD3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  <w:lang w:eastAsia="zh-HK"/>
              </w:rPr>
              <w:t>設計的思路</w:t>
            </w:r>
          </w:p>
          <w:tbl>
            <w:tblPr>
              <w:tblStyle w:val="a3"/>
              <w:tblW w:w="810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569"/>
              <w:gridCol w:w="4536"/>
            </w:tblGrid>
            <w:tr w:rsidR="001D4DE2" w:rsidRPr="005406D5" w14:paraId="1469E2A7" w14:textId="77777777" w:rsidTr="00092307">
              <w:tc>
                <w:tcPr>
                  <w:tcW w:w="3569" w:type="dxa"/>
                  <w:shd w:val="clear" w:color="auto" w:fill="BFBFBF" w:themeFill="background1" w:themeFillShade="BF"/>
                </w:tcPr>
                <w:p w14:paraId="3126D2C0" w14:textId="43652E3B" w:rsidR="001D4DE2" w:rsidRPr="00421CD3" w:rsidRDefault="00C61146" w:rsidP="00C61146">
                  <w:pPr>
                    <w:tabs>
                      <w:tab w:val="left" w:pos="5590"/>
                    </w:tabs>
                    <w:snapToGrid w:val="0"/>
                    <w:spacing w:line="300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  <w:lang w:eastAsia="zh-HK"/>
                    </w:rPr>
                    <w:t>學習</w:t>
                  </w:r>
                  <w:r w:rsidR="001D4DE2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  <w:lang w:eastAsia="zh-HK"/>
                    </w:rPr>
                    <w:t>活動</w:t>
                  </w:r>
                </w:p>
              </w:tc>
              <w:tc>
                <w:tcPr>
                  <w:tcW w:w="4536" w:type="dxa"/>
                  <w:shd w:val="clear" w:color="auto" w:fill="BFBFBF" w:themeFill="background1" w:themeFillShade="BF"/>
                </w:tcPr>
                <w:p w14:paraId="396FE325" w14:textId="4FC9EED1" w:rsidR="001D4DE2" w:rsidRPr="00C61146" w:rsidRDefault="001D4DE2" w:rsidP="00082C6C">
                  <w:pPr>
                    <w:tabs>
                      <w:tab w:val="left" w:pos="5590"/>
                    </w:tabs>
                    <w:snapToGrid w:val="0"/>
                    <w:spacing w:line="300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  <w:lang w:eastAsia="zh-HK"/>
                    </w:rPr>
                    <w:t>設計</w:t>
                  </w:r>
                  <w:r w:rsidR="00082C6C">
                    <w:rPr>
                      <w:rFonts w:ascii="標楷體" w:eastAsia="標楷體" w:hAnsi="標楷體" w:hint="eastAsia"/>
                      <w:color w:val="000000" w:themeColor="text1"/>
                      <w:szCs w:val="24"/>
                      <w:lang w:eastAsia="zh-HK"/>
                    </w:rPr>
                    <w:t>思路</w:t>
                  </w:r>
                </w:p>
              </w:tc>
            </w:tr>
            <w:tr w:rsidR="001D4DE2" w:rsidRPr="005406D5" w14:paraId="02C99FD9" w14:textId="77777777" w:rsidTr="00092307">
              <w:tc>
                <w:tcPr>
                  <w:tcW w:w="3569" w:type="dxa"/>
                </w:tcPr>
                <w:p w14:paraId="5E5161FC" w14:textId="77777777" w:rsidR="000D1BB3" w:rsidRPr="00421CD3" w:rsidRDefault="000D1BB3" w:rsidP="00CE7AE3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活動(一)</w:t>
                  </w:r>
                </w:p>
                <w:p w14:paraId="63ACD21C" w14:textId="56649C1C" w:rsidR="001D4DE2" w:rsidRPr="00421CD3" w:rsidRDefault="000D1BB3" w:rsidP="006346CC">
                  <w:pPr>
                    <w:spacing w:line="0" w:lineRule="atLeast"/>
                    <w:ind w:leftChars="-34" w:hangingChars="34" w:hanging="82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【擺姿勢】</w:t>
                  </w:r>
                  <w:r w:rsidR="006346CC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  <w:lang w:eastAsia="zh-HK"/>
                    </w:rPr>
                    <w:t>在</w:t>
                  </w:r>
                  <w:r w:rsidR="006346CC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雪糕筒</w:t>
                  </w:r>
                  <w:r w:rsidR="006346CC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  <w:lang w:eastAsia="zh-HK"/>
                    </w:rPr>
                    <w:t>旁</w:t>
                  </w: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擺</w:t>
                  </w:r>
                  <w:r w:rsidR="00FC55DC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支撐腳</w:t>
                  </w:r>
                </w:p>
              </w:tc>
              <w:tc>
                <w:tcPr>
                  <w:tcW w:w="4536" w:type="dxa"/>
                </w:tcPr>
                <w:p w14:paraId="78056A3D" w14:textId="6AC6F854" w:rsidR="001D4DE2" w:rsidRPr="00421CD3" w:rsidRDefault="00FC73FB" w:rsidP="00C61146">
                  <w:pPr>
                    <w:tabs>
                      <w:tab w:val="left" w:pos="5590"/>
                    </w:tabs>
                    <w:snapToGrid w:val="0"/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以雪糕筒模擬固定物，</w:t>
                  </w:r>
                  <w:r w:rsidR="00FC55DC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讓學生</w:t>
                  </w: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練習正確地擺放</w:t>
                  </w:r>
                  <w:r w:rsidR="00FC55DC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支撐腳</w:t>
                  </w:r>
                  <w:r w:rsidR="00C06B45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。</w:t>
                  </w:r>
                </w:p>
              </w:tc>
            </w:tr>
            <w:tr w:rsidR="001D4DE2" w:rsidRPr="005406D5" w14:paraId="7DCD76CD" w14:textId="77777777" w:rsidTr="00092307">
              <w:tc>
                <w:tcPr>
                  <w:tcW w:w="3569" w:type="dxa"/>
                </w:tcPr>
                <w:p w14:paraId="0194CB08" w14:textId="77777777" w:rsidR="00C66AB0" w:rsidRPr="00421CD3" w:rsidRDefault="00C66AB0" w:rsidP="00CE7AE3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活動(二)</w:t>
                  </w:r>
                </w:p>
                <w:p w14:paraId="5C6FD868" w14:textId="30CECC2B" w:rsidR="001D4DE2" w:rsidRPr="00421CD3" w:rsidRDefault="00C66AB0" w:rsidP="00092307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【踢中間】踢足球的中間</w:t>
                  </w:r>
                  <w:r w:rsidR="00092307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  <w:lang w:eastAsia="zh-HK"/>
                    </w:rPr>
                    <w:t>位置</w:t>
                  </w:r>
                </w:p>
              </w:tc>
              <w:tc>
                <w:tcPr>
                  <w:tcW w:w="4536" w:type="dxa"/>
                </w:tcPr>
                <w:p w14:paraId="49CDF8C5" w14:textId="2E4A12FB" w:rsidR="001D4DE2" w:rsidRPr="00421CD3" w:rsidRDefault="00FC73FB" w:rsidP="00C61146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讓學生運用腳內側</w:t>
                  </w:r>
                  <w:r w:rsidR="00E21DB2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踢</w:t>
                  </w: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足球的不同位置（上半部位置；中部位置；底部位置），</w:t>
                  </w:r>
                  <w:r w:rsidR="002F4025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為腳內側傳球</w:t>
                  </w: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作</w:t>
                  </w:r>
                  <w:r w:rsidR="002F4025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好準備。</w:t>
                  </w:r>
                </w:p>
              </w:tc>
            </w:tr>
            <w:tr w:rsidR="001D4DE2" w:rsidRPr="005406D5" w14:paraId="0C602930" w14:textId="77777777" w:rsidTr="00092307">
              <w:tc>
                <w:tcPr>
                  <w:tcW w:w="3569" w:type="dxa"/>
                </w:tcPr>
                <w:p w14:paraId="1B46F3BB" w14:textId="77777777" w:rsidR="00C2636A" w:rsidRPr="00421CD3" w:rsidRDefault="00C2636A" w:rsidP="00CE7AE3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活動(三)</w:t>
                  </w:r>
                </w:p>
                <w:p w14:paraId="79B3C68D" w14:textId="59577A49" w:rsidR="001D4DE2" w:rsidRPr="00421CD3" w:rsidRDefault="00C2636A" w:rsidP="00CE7AE3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【反彈球】</w:t>
                  </w:r>
                  <w:r w:rsidR="006346CC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  <w:lang w:eastAsia="zh-HK"/>
                    </w:rPr>
                    <w:t>向</w:t>
                  </w: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長椅傳球</w:t>
                  </w:r>
                </w:p>
              </w:tc>
              <w:tc>
                <w:tcPr>
                  <w:tcW w:w="4536" w:type="dxa"/>
                </w:tcPr>
                <w:p w14:paraId="08A3BB96" w14:textId="45E143E7" w:rsidR="001D4DE2" w:rsidRPr="00421CD3" w:rsidRDefault="00C2636A" w:rsidP="00092307">
                  <w:pPr>
                    <w:spacing w:line="0" w:lineRule="atLeast"/>
                    <w:ind w:rightChars="-25" w:right="-60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因應</w:t>
                  </w:r>
                  <w:r w:rsidR="00FC73FB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「</w:t>
                  </w: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反彈球</w:t>
                  </w:r>
                  <w:r w:rsidR="00FC73FB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」</w:t>
                  </w: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活動設計，學生要運用正確發力方</w:t>
                  </w:r>
                  <w:r w:rsidR="002345BA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法</w:t>
                  </w:r>
                  <w:r w:rsidR="00092307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，</w:t>
                  </w: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才能達</w:t>
                  </w:r>
                  <w:r w:rsidR="00FC73FB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到</w:t>
                  </w: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最佳效果</w:t>
                  </w:r>
                  <w:r w:rsidR="00092307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，</w:t>
                  </w: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因此讓學生掌握及做好</w:t>
                  </w:r>
                  <w:r w:rsidRPr="00421CD3">
                    <w:rPr>
                      <w:rFonts w:ascii="標楷體" w:eastAsia="標楷體" w:hAnsi="標楷體" w:cs="新細明體" w:hint="eastAsia"/>
                      <w:color w:val="000000" w:themeColor="text1"/>
                      <w:szCs w:val="24"/>
                    </w:rPr>
                    <w:t>鎖緊傳球腳</w:t>
                  </w:r>
                  <w:r w:rsidR="002345BA" w:rsidRPr="00421CD3">
                    <w:rPr>
                      <w:rFonts w:ascii="標楷體" w:eastAsia="標楷體" w:hAnsi="標楷體" w:cs="新細明體" w:hint="eastAsia"/>
                      <w:color w:val="000000" w:themeColor="text1"/>
                      <w:szCs w:val="24"/>
                    </w:rPr>
                    <w:t>的</w:t>
                  </w:r>
                  <w:r w:rsidRPr="00421CD3">
                    <w:rPr>
                      <w:rFonts w:ascii="標楷體" w:eastAsia="標楷體" w:hAnsi="標楷體" w:cs="新細明體" w:hint="eastAsia"/>
                      <w:color w:val="000000" w:themeColor="text1"/>
                      <w:szCs w:val="24"/>
                    </w:rPr>
                    <w:t>腳腕動作</w:t>
                  </w: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。</w:t>
                  </w:r>
                </w:p>
              </w:tc>
            </w:tr>
            <w:tr w:rsidR="001D4DE2" w:rsidRPr="005406D5" w14:paraId="6B976E8B" w14:textId="77777777" w:rsidTr="00092307">
              <w:tc>
                <w:tcPr>
                  <w:tcW w:w="3569" w:type="dxa"/>
                </w:tcPr>
                <w:p w14:paraId="6CD47F7B" w14:textId="77777777" w:rsidR="0035249E" w:rsidRPr="00421CD3" w:rsidRDefault="0035249E" w:rsidP="00CE7AE3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活動(四)</w:t>
                  </w:r>
                </w:p>
                <w:p w14:paraId="30450BEC" w14:textId="340A347D" w:rsidR="001D4DE2" w:rsidRPr="00421CD3" w:rsidRDefault="0035249E" w:rsidP="00CE7AE3">
                  <w:pPr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多方向腳內側傳球</w:t>
                  </w:r>
                </w:p>
              </w:tc>
              <w:tc>
                <w:tcPr>
                  <w:tcW w:w="4536" w:type="dxa"/>
                </w:tcPr>
                <w:p w14:paraId="5D5E9049" w14:textId="77777777" w:rsidR="00DC597E" w:rsidRPr="00421CD3" w:rsidRDefault="00A862EE" w:rsidP="00092307">
                  <w:pPr>
                    <w:tabs>
                      <w:tab w:val="left" w:pos="5590"/>
                    </w:tabs>
                    <w:snapToGrid w:val="0"/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學生已掌握腳內側傳球動作要點，再進一步是學生向不同方向</w:t>
                  </w:r>
                  <w:r w:rsidR="002345BA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把</w:t>
                  </w: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球傳</w:t>
                  </w:r>
                  <w:r w:rsidR="002345BA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送。</w:t>
                  </w:r>
                </w:p>
                <w:p w14:paraId="341D8581" w14:textId="2CC003CD" w:rsidR="001D4DE2" w:rsidRPr="00421CD3" w:rsidRDefault="002345BA" w:rsidP="00092307">
                  <w:pPr>
                    <w:tabs>
                      <w:tab w:val="left" w:pos="5590"/>
                    </w:tabs>
                    <w:snapToGrid w:val="0"/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活動</w:t>
                  </w:r>
                  <w:r w:rsidR="00A862EE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設計以順時針及逆時針</w:t>
                  </w: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方向</w:t>
                  </w:r>
                  <w:r w:rsidR="00A862EE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進行</w:t>
                  </w:r>
                  <w:r w:rsidR="00A862EE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  <w:lang w:eastAsia="zh-HK"/>
                    </w:rPr>
                    <w:t>，模擬實際足球活動中，向左或</w:t>
                  </w:r>
                  <w:r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  <w:lang w:eastAsia="zh-HK"/>
                    </w:rPr>
                    <w:t>向</w:t>
                  </w:r>
                  <w:r w:rsidR="00A862EE" w:rsidRPr="00421CD3">
                    <w:rPr>
                      <w:rFonts w:ascii="標楷體" w:eastAsia="標楷體" w:hAnsi="標楷體" w:hint="eastAsia"/>
                      <w:color w:val="000000" w:themeColor="text1"/>
                      <w:szCs w:val="24"/>
                      <w:lang w:eastAsia="zh-HK"/>
                    </w:rPr>
                    <w:t>右傳球。</w:t>
                  </w:r>
                </w:p>
              </w:tc>
            </w:tr>
          </w:tbl>
          <w:p w14:paraId="7B6975B9" w14:textId="77777777" w:rsidR="00092307" w:rsidRDefault="00092307" w:rsidP="00A04FC2">
            <w:pPr>
              <w:tabs>
                <w:tab w:val="left" w:pos="5590"/>
              </w:tabs>
              <w:snapToGrid w:val="0"/>
              <w:spacing w:line="300" w:lineRule="auto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</w:p>
          <w:p w14:paraId="28ED120D" w14:textId="32D39E37" w:rsidR="00A04FC2" w:rsidRPr="00C61146" w:rsidRDefault="00A04FC2" w:rsidP="00A04FC2">
            <w:pPr>
              <w:tabs>
                <w:tab w:val="left" w:pos="5590"/>
              </w:tabs>
              <w:snapToGrid w:val="0"/>
              <w:spacing w:line="300" w:lineRule="auto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lastRenderedPageBreak/>
              <w:t>課前運用翻轉課堂的設計</w:t>
            </w:r>
          </w:p>
          <w:p w14:paraId="4269B3A4" w14:textId="6740E104" w:rsidR="00D43CE9" w:rsidRDefault="00085CB7" w:rsidP="0002164A">
            <w:pPr>
              <w:tabs>
                <w:tab w:val="left" w:pos="4628"/>
              </w:tabs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拍</w:t>
            </w: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</w:rPr>
              <w:t>攝腳內側傳球教學</w:t>
            </w: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錄像</w:t>
            </w: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</w:rPr>
              <w:t>片</w:t>
            </w: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段</w:t>
            </w: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讓</w:t>
            </w: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學生了解相關腳內側傳球技能</w:t>
            </w:r>
            <w:r w:rsidRPr="00C61146">
              <w:rPr>
                <w:rFonts w:ascii="標楷體" w:eastAsia="標楷體" w:hAnsi="標楷體"/>
                <w:color w:val="000000" w:themeColor="text1"/>
                <w:szCs w:val="24"/>
              </w:rPr>
              <w:t>的學習要</w:t>
            </w:r>
            <w:r w:rsidRPr="00C6114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點及激發</w:t>
            </w:r>
            <w:r w:rsidRPr="00C61146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他</w:t>
            </w:r>
            <w:r w:rsidRPr="00C6114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們</w:t>
            </w:r>
            <w:r w:rsidRPr="00C61146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的</w:t>
            </w:r>
            <w:r w:rsidRPr="00C6114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學習動機。</w:t>
            </w: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運用</w:t>
            </w:r>
            <w:r w:rsidRPr="00C6114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特寫鏡頭</w:t>
            </w:r>
            <w:r w:rsidRPr="00C61146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拍</w:t>
            </w:r>
            <w:r w:rsidRPr="00C6114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攝</w:t>
            </w:r>
            <w:r w:rsidRPr="00C61146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錄像</w:t>
            </w:r>
            <w:r w:rsidRPr="00C6114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片</w:t>
            </w:r>
            <w:r w:rsidRPr="00C61146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段</w:t>
            </w:r>
            <w:r w:rsidRPr="00C6114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，</w:t>
            </w:r>
            <w:r w:rsidRPr="00C61146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讓學生在課前觀看的時候</w:t>
            </w:r>
            <w:r w:rsidRPr="00C6114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，</w:t>
            </w:r>
            <w:r w:rsidRPr="00C61146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更易明白學習</w:t>
            </w:r>
            <w:r w:rsidRPr="00C6114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內容</w:t>
            </w:r>
            <w:r w:rsidRPr="00C61146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及</w:t>
            </w: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</w:rPr>
              <w:t>腳內側傳球</w:t>
            </w:r>
            <w:r w:rsidRPr="00C61146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的動作</w:t>
            </w:r>
            <w:r w:rsidRPr="00C6114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。</w:t>
            </w:r>
          </w:p>
        </w:tc>
      </w:tr>
    </w:tbl>
    <w:p w14:paraId="25371A18" w14:textId="77777777" w:rsidR="00510FEC" w:rsidRDefault="00510FEC" w:rsidP="002700EB">
      <w:pPr>
        <w:widowControl/>
        <w:jc w:val="center"/>
        <w:rPr>
          <w:rFonts w:ascii="標楷體" w:eastAsia="標楷體" w:hAnsi="標楷體"/>
          <w:color w:val="000000"/>
          <w:sz w:val="3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8222"/>
      </w:tblGrid>
      <w:tr w:rsidR="002700EB" w:rsidRPr="006A7344" w14:paraId="688DEB77" w14:textId="77777777" w:rsidTr="0002164A">
        <w:trPr>
          <w:trHeight w:val="50"/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5BAA8EA8" w14:textId="3CBC47EC" w:rsidR="002700EB" w:rsidRPr="006A7344" w:rsidRDefault="002700EB" w:rsidP="00C6114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課前學習/準備</w:t>
            </w:r>
          </w:p>
        </w:tc>
        <w:tc>
          <w:tcPr>
            <w:tcW w:w="8222" w:type="dxa"/>
            <w:shd w:val="clear" w:color="auto" w:fill="auto"/>
          </w:tcPr>
          <w:p w14:paraId="1D80D01B" w14:textId="6DB24408" w:rsidR="00496E4F" w:rsidRPr="00082C6C" w:rsidRDefault="00496E4F" w:rsidP="00496E4F">
            <w:pPr>
              <w:spacing w:line="0" w:lineRule="atLeast"/>
              <w:ind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</w:rPr>
              <w:t>安排學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生</w:t>
            </w:r>
            <w:r w:rsidR="006A6427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在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課前觀看錄像，學習</w:t>
            </w:r>
            <w:r w:rsidR="00AF2D91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腳內側傳球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動作要點，然後回答問卷</w:t>
            </w:r>
            <w:r w:rsidR="006A6427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392FA9AF" w14:textId="1A4EB3B5" w:rsidR="002700EB" w:rsidRPr="00082C6C" w:rsidRDefault="006346CC" w:rsidP="002700EB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2E517B9" wp14:editId="57AD3709">
                      <wp:simplePos x="0" y="0"/>
                      <wp:positionH relativeFrom="margin">
                        <wp:posOffset>3499535</wp:posOffset>
                      </wp:positionH>
                      <wp:positionV relativeFrom="paragraph">
                        <wp:posOffset>178128</wp:posOffset>
                      </wp:positionV>
                      <wp:extent cx="1377950" cy="953821"/>
                      <wp:effectExtent l="19050" t="19050" r="31750" b="17780"/>
                      <wp:wrapNone/>
                      <wp:docPr id="16" name="群組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190399-AC58-41CF-977A-99BC9ABA0E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7950" cy="953821"/>
                                <a:chOff x="763359" y="0"/>
                                <a:chExt cx="2190126" cy="2935288"/>
                              </a:xfrm>
                            </wpg:grpSpPr>
                            <wps:wsp>
                              <wps:cNvPr id="2" name="笑臉 2">
                                <a:extLst>
                                  <a:ext uri="{FF2B5EF4-FFF2-40B4-BE49-F238E27FC236}">
                                    <a16:creationId xmlns:a16="http://schemas.microsoft.com/office/drawing/2014/main" id="{BB45508A-EBAC-49C7-8399-79D02B69A9F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2228" y="2222274"/>
                                  <a:ext cx="713014" cy="713014"/>
                                </a:xfrm>
                                <a:prstGeom prst="smileyFac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" name="流程圖: 抽選 4">
                                <a:extLst>
                                  <a:ext uri="{FF2B5EF4-FFF2-40B4-BE49-F238E27FC236}">
                                    <a16:creationId xmlns:a16="http://schemas.microsoft.com/office/drawing/2014/main" id="{1019FBFD-854C-4C15-8CEB-7EB9778A3F8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78428" y="0"/>
                                  <a:ext cx="560614" cy="560614"/>
                                </a:xfrm>
                                <a:prstGeom prst="flowChartExtra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" name="箭號: 向右 6">
                                <a:extLst>
                                  <a:ext uri="{FF2B5EF4-FFF2-40B4-BE49-F238E27FC236}">
                                    <a16:creationId xmlns:a16="http://schemas.microsoft.com/office/drawing/2014/main" id="{CA496BBA-001A-4636-BD59-1E766D7DFC5A}"/>
                                  </a:ext>
                                </a:extLst>
                              </wps:cNvPr>
                              <wps:cNvSpPr/>
                              <wps:spPr>
                                <a:xfrm rot="16200000">
                                  <a:off x="1578428" y="1393371"/>
                                  <a:ext cx="636814" cy="468086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9" name="箭號: 向右 9">
                                <a:extLst>
                                  <a:ext uri="{FF2B5EF4-FFF2-40B4-BE49-F238E27FC236}">
                                    <a16:creationId xmlns:a16="http://schemas.microsoft.com/office/drawing/2014/main" id="{92FAD1C5-08D1-4BA5-AE21-0BA368002612}"/>
                                  </a:ext>
                                </a:extLst>
                              </wps:cNvPr>
                              <wps:cNvSpPr/>
                              <wps:spPr>
                                <a:xfrm rot="15105085">
                                  <a:off x="1141481" y="1236323"/>
                                  <a:ext cx="636814" cy="468086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0" name="箭號: 向右 10">
                                <a:extLst>
                                  <a:ext uri="{FF2B5EF4-FFF2-40B4-BE49-F238E27FC236}">
                                    <a16:creationId xmlns:a16="http://schemas.microsoft.com/office/drawing/2014/main" id="{4369AC8D-1BF4-49C0-A59B-783C7CD3607C}"/>
                                  </a:ext>
                                </a:extLst>
                              </wps:cNvPr>
                              <wps:cNvSpPr/>
                              <wps:spPr>
                                <a:xfrm rot="17599537">
                                  <a:off x="2042274" y="1236323"/>
                                  <a:ext cx="636814" cy="468086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" name="流程圖: 抽選 11">
                                <a:extLst>
                                  <a:ext uri="{FF2B5EF4-FFF2-40B4-BE49-F238E27FC236}">
                                    <a16:creationId xmlns:a16="http://schemas.microsoft.com/office/drawing/2014/main" id="{CB064327-B5E5-4757-A1FD-1861B81B5D7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3359" y="0"/>
                                  <a:ext cx="560614" cy="560614"/>
                                </a:xfrm>
                                <a:prstGeom prst="flowChartExtra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" name="流程圖: 抽選 12">
                                <a:extLst>
                                  <a:ext uri="{FF2B5EF4-FFF2-40B4-BE49-F238E27FC236}">
                                    <a16:creationId xmlns:a16="http://schemas.microsoft.com/office/drawing/2014/main" id="{DA9B84D2-21D6-499A-9CAE-61C1915E821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392871" y="0"/>
                                  <a:ext cx="560614" cy="560614"/>
                                </a:xfrm>
                                <a:prstGeom prst="flowChartExtra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411793C3" id="群組 15" o:spid="_x0000_s1026" style="position:absolute;margin-left:275.55pt;margin-top:14.05pt;width:108.5pt;height:75.1pt;z-index:251660288;mso-position-horizontal-relative:margin;mso-width-relative:margin;mso-height-relative:margin" coordorigin="7633" coordsize="21901,2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"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笑臉 2" o:spid="_x0000_s1027" type="#_x0000_t96" style="position:absolute;left:15022;top:22222;width:7130;height:7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" fillcolor="#4472c4 [3204]" strokecolor="#1f3763 [1604]" strokeweight="1pt">
                        <v:stroke joinstyle="miter"/>
                      </v:shape>
                      <v:shapetype id="_x0000_t127" coordsize="21600,21600" o:spt="127" path="m10800,l21600,21600,,21600xe">
                        <v:stroke joinstyle="miter"/>
                        <v:path gradientshapeok="t" o:connecttype="custom" o:connectlocs="10800,0;5400,10800;10800,21600;16200,10800" textboxrect="5400,10800,16200,21600"/>
                      </v:shapetype>
                      <v:shape id="流程圖: 抽選 4" o:spid="_x0000_s1028" type="#_x0000_t127" style="position:absolute;left:15784;width:5606;height:56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" fillcolor="#4472c4 [3204]" strokecolor="#1f3763 [1604]" strokeweight="1pt"/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箭號: 向右 6" o:spid="_x0000_s1029" type="#_x0000_t13" style="position:absolute;left:15784;top:13933;width:6368;height:468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" adj="13662" fillcolor="#4472c4 [3204]" strokecolor="#1f3763 [1604]" strokeweight="1pt"/>
                      <v:shape id="箭號: 向右 9" o:spid="_x0000_s1030" type="#_x0000_t13" style="position:absolute;left:11415;top:12362;width:6368;height:4681;rotation:-709417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" adj="13662" fillcolor="#4472c4 [3204]" strokecolor="#1f3763 [1604]" strokeweight="1pt"/>
                      <v:shape id="箭號: 向右 10" o:spid="_x0000_s1031" type="#_x0000_t13" style="position:absolute;left:20423;top:12362;width:6368;height:4681;rotation:-436957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" adj="13662" fillcolor="#4472c4 [3204]" strokecolor="#1f3763 [1604]" strokeweight="1pt"/>
                      <v:shape id="流程圖: 抽選 11" o:spid="_x0000_s1032" type="#_x0000_t127" style="position:absolute;left:7633;width:5606;height:56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" fillcolor="#4472c4 [3204]" strokecolor="#1f3763 [1604]" strokeweight="1pt"/>
                      <v:shape id="流程圖: 抽選 12" o:spid="_x0000_s1033" type="#_x0000_t127" style="position:absolute;left:23928;width:5606;height:56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" fillcolor="#4472c4 [3204]" strokecolor="#1f3763 [1604]" strokeweight="1pt"/>
                      <w10:wrap anchorx="margin"/>
                    </v:group>
                  </w:pict>
                </mc:Fallback>
              </mc:AlternateContent>
            </w:r>
            <w:r w:rsidR="002700EB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技能測試</w:t>
            </w:r>
          </w:p>
          <w:p w14:paraId="748D7291" w14:textId="77F60316" w:rsidR="002700EB" w:rsidRPr="00C61146" w:rsidRDefault="002700EB" w:rsidP="002700EB">
            <w:pPr>
              <w:pStyle w:val="a4"/>
              <w:spacing w:line="0" w:lineRule="atLeast"/>
              <w:ind w:leftChars="0"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學生在5米距離內，以腳內側傳球傳向目標</w:t>
            </w:r>
          </w:p>
          <w:p w14:paraId="71711644" w14:textId="2E5F550E" w:rsidR="002700EB" w:rsidRPr="00C61146" w:rsidRDefault="002700EB" w:rsidP="002700EB">
            <w:pPr>
              <w:pStyle w:val="a4"/>
              <w:spacing w:line="0" w:lineRule="atLeast"/>
              <w:ind w:leftChars="0"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</w:rPr>
              <w:t>每位學生有3次機會</w:t>
            </w:r>
          </w:p>
          <w:p w14:paraId="1A7016A2" w14:textId="490494A4" w:rsidR="00E904A4" w:rsidRPr="00C61146" w:rsidRDefault="002700EB" w:rsidP="00E904A4">
            <w:pPr>
              <w:pStyle w:val="a4"/>
              <w:spacing w:line="0" w:lineRule="atLeast"/>
              <w:ind w:leftChars="0" w:rightChars="37" w:right="89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</w:rPr>
              <w:t>*每球中目標得1</w:t>
            </w:r>
            <w:r w:rsidR="00E904A4" w:rsidRPr="00C61146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  <w:p w14:paraId="73896DC3" w14:textId="3F316A03" w:rsidR="002700EB" w:rsidRPr="00C61146" w:rsidRDefault="002700EB" w:rsidP="002700EB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</w:rPr>
              <w:t>問卷調查</w:t>
            </w:r>
          </w:p>
          <w:p w14:paraId="49EC4E53" w14:textId="1B9412EB" w:rsidR="002700EB" w:rsidRPr="00C61146" w:rsidRDefault="002700EB" w:rsidP="002700EB">
            <w:pPr>
              <w:pStyle w:val="a4"/>
              <w:spacing w:line="0" w:lineRule="atLeast"/>
              <w:ind w:leftChars="0" w:rightChars="37" w:right="89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</w:rPr>
              <w:t>電子或紙本問卷</w:t>
            </w:r>
          </w:p>
          <w:p w14:paraId="0985AEC2" w14:textId="764CE68E" w:rsidR="002700EB" w:rsidRPr="00E904A4" w:rsidRDefault="000B6D08" w:rsidP="00C66AB0">
            <w:pPr>
              <w:spacing w:line="0" w:lineRule="atLeast"/>
              <w:ind w:rightChars="37" w:right="89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114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教師收集學生問卷，記錄及拍攝學生的腳內側傳球動作，在課堂上作出跟進及提點，幫助學生改善動作。</w:t>
            </w:r>
          </w:p>
        </w:tc>
      </w:tr>
    </w:tbl>
    <w:p w14:paraId="4D5AE0A6" w14:textId="11D10D9D" w:rsidR="00510FEC" w:rsidRDefault="00510FEC"/>
    <w:p w14:paraId="1C0401AD" w14:textId="5BB60302" w:rsidR="006346CC" w:rsidRPr="006346CC" w:rsidRDefault="006346CC" w:rsidP="006346CC">
      <w:pPr>
        <w:jc w:val="center"/>
        <w:rPr>
          <w:rFonts w:ascii="標楷體" w:eastAsia="標楷體" w:hAnsi="標楷體"/>
          <w:color w:val="000000" w:themeColor="text1"/>
          <w:szCs w:val="24"/>
        </w:rPr>
      </w:pPr>
      <w:r w:rsidRPr="006346CC">
        <w:rPr>
          <w:rFonts w:ascii="標楷體" w:eastAsia="標楷體" w:hAnsi="標楷體" w:hint="eastAsia"/>
          <w:color w:val="000000" w:themeColor="text1"/>
          <w:szCs w:val="24"/>
        </w:rPr>
        <w:t>教學流程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685"/>
        <w:gridCol w:w="2977"/>
        <w:gridCol w:w="2551"/>
      </w:tblGrid>
      <w:tr w:rsidR="0002164A" w:rsidRPr="0002164A" w14:paraId="69583590" w14:textId="77777777" w:rsidTr="003539A1">
        <w:trPr>
          <w:trHeight w:val="48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50D77954" w14:textId="77777777" w:rsidR="00510FEC" w:rsidRPr="0002164A" w:rsidRDefault="00510FEC" w:rsidP="00510FEC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164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教學時間分配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75566DF8" w14:textId="77777777" w:rsidR="00510FEC" w:rsidRPr="0002164A" w:rsidRDefault="00510FEC" w:rsidP="00510FEC">
            <w:pPr>
              <w:pStyle w:val="Default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2164A">
              <w:rPr>
                <w:rFonts w:eastAsia="標楷體" w:cs="Times New Roman" w:hint="eastAsia"/>
                <w:color w:val="000000" w:themeColor="text1"/>
              </w:rPr>
              <w:t>教學內容</w:t>
            </w:r>
            <w:r w:rsidRPr="0002164A">
              <w:rPr>
                <w:rFonts w:eastAsia="標楷體" w:cs="Times New Roman"/>
                <w:color w:val="000000" w:themeColor="text1"/>
              </w:rPr>
              <w:t>/</w:t>
            </w:r>
            <w:r w:rsidRPr="0002164A">
              <w:rPr>
                <w:rFonts w:eastAsia="標楷體" w:cs="Times New Roman" w:hint="eastAsia"/>
                <w:color w:val="000000" w:themeColor="text1"/>
              </w:rPr>
              <w:t>活動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0FC5B6DC" w14:textId="77777777" w:rsidR="00510FEC" w:rsidRPr="0002164A" w:rsidRDefault="00510FEC" w:rsidP="00510FEC">
            <w:pPr>
              <w:pStyle w:val="Default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2164A">
              <w:rPr>
                <w:rFonts w:eastAsia="標楷體" w:cs="Times New Roman" w:hint="eastAsia"/>
                <w:color w:val="000000" w:themeColor="text1"/>
              </w:rPr>
              <w:t>教學要點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2F04E1D3" w14:textId="77777777" w:rsidR="00510FEC" w:rsidRPr="0002164A" w:rsidRDefault="00510FEC" w:rsidP="00510FEC">
            <w:pPr>
              <w:pStyle w:val="Default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2164A">
              <w:rPr>
                <w:rFonts w:eastAsia="標楷體" w:cs="Times New Roman" w:hint="eastAsia"/>
                <w:color w:val="000000" w:themeColor="text1"/>
              </w:rPr>
              <w:t>理念</w:t>
            </w:r>
          </w:p>
        </w:tc>
      </w:tr>
      <w:tr w:rsidR="00F8741E" w:rsidRPr="00955FF6" w14:paraId="6D9AAF23" w14:textId="77777777" w:rsidTr="003539A1">
        <w:trPr>
          <w:trHeight w:val="3188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3890B04" w14:textId="77777777" w:rsidR="00287018" w:rsidRPr="00A14452" w:rsidRDefault="00287018" w:rsidP="0028701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14452">
              <w:rPr>
                <w:rFonts w:ascii="標楷體" w:eastAsia="標楷體" w:hAnsi="標楷體" w:hint="eastAsia"/>
                <w:color w:val="000000" w:themeColor="text1"/>
                <w:szCs w:val="24"/>
              </w:rPr>
              <w:t>課前</w:t>
            </w:r>
          </w:p>
          <w:p w14:paraId="780BD450" w14:textId="7B785F68" w:rsidR="00F8741E" w:rsidRPr="002F4025" w:rsidRDefault="00287018" w:rsidP="00287018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trike/>
                <w:color w:val="FF0000"/>
                <w:szCs w:val="24"/>
                <w:highlight w:val="yellow"/>
              </w:rPr>
            </w:pPr>
            <w:r w:rsidRPr="00A14452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03EE553" w14:textId="58DF7864" w:rsidR="00653BB4" w:rsidRPr="0002164A" w:rsidRDefault="00653BB4" w:rsidP="00653BB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教師</w:t>
            </w: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</w:rPr>
              <w:t>運用資訊科技，</w:t>
            </w: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拍</w:t>
            </w: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</w:rPr>
              <w:t>攝</w:t>
            </w: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足</w:t>
            </w: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</w:rPr>
              <w:t>球教學錄像片段，安排學生在課堂前觀看，認識簡單的動作要點。</w:t>
            </w:r>
          </w:p>
          <w:p w14:paraId="780D83C6" w14:textId="77777777" w:rsidR="00FC5297" w:rsidRPr="0002164A" w:rsidRDefault="00653BB4" w:rsidP="00653BB4">
            <w:pPr>
              <w:pStyle w:val="Default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02164A">
              <w:rPr>
                <w:rFonts w:eastAsia="標楷體" w:hint="eastAsia"/>
                <w:color w:val="000000" w:themeColor="text1"/>
                <w:lang w:eastAsia="zh-HK"/>
              </w:rPr>
              <w:t>學生觀看錄像片</w:t>
            </w:r>
            <w:r w:rsidRPr="0002164A">
              <w:rPr>
                <w:rFonts w:eastAsia="標楷體" w:hint="eastAsia"/>
                <w:color w:val="000000" w:themeColor="text1"/>
              </w:rPr>
              <w:t>段</w:t>
            </w:r>
            <w:r w:rsidRPr="0002164A">
              <w:rPr>
                <w:rFonts w:eastAsia="標楷體" w:hint="eastAsia"/>
                <w:color w:val="000000" w:themeColor="text1"/>
                <w:lang w:eastAsia="zh-HK"/>
              </w:rPr>
              <w:t>後</w:t>
            </w:r>
            <w:r w:rsidRPr="0002164A">
              <w:rPr>
                <w:rFonts w:eastAsia="標楷體" w:hint="eastAsia"/>
                <w:color w:val="000000" w:themeColor="text1"/>
              </w:rPr>
              <w:t>，</w:t>
            </w:r>
            <w:r w:rsidRPr="0002164A">
              <w:rPr>
                <w:rFonts w:eastAsia="標楷體" w:hint="eastAsia"/>
                <w:color w:val="000000" w:themeColor="text1"/>
                <w:lang w:eastAsia="zh-HK"/>
              </w:rPr>
              <w:t>教師安</w:t>
            </w:r>
            <w:r w:rsidRPr="0002164A">
              <w:rPr>
                <w:rFonts w:eastAsia="標楷體" w:hint="eastAsia"/>
                <w:color w:val="000000" w:themeColor="text1"/>
              </w:rPr>
              <w:t>排</w:t>
            </w:r>
            <w:r w:rsidRPr="0002164A">
              <w:rPr>
                <w:rFonts w:eastAsia="標楷體" w:hint="eastAsia"/>
                <w:color w:val="000000" w:themeColor="text1"/>
                <w:lang w:eastAsia="zh-HK"/>
              </w:rPr>
              <w:t>學生進行</w:t>
            </w:r>
            <w:r w:rsidRPr="0002164A">
              <w:rPr>
                <w:rFonts w:eastAsia="標楷體" w:hint="eastAsia"/>
                <w:color w:val="000000" w:themeColor="text1"/>
              </w:rPr>
              <w:t>技能測試</w:t>
            </w:r>
            <w:r w:rsidRPr="0002164A">
              <w:rPr>
                <w:rFonts w:eastAsia="標楷體" w:hint="eastAsia"/>
                <w:color w:val="000000" w:themeColor="text1"/>
                <w:lang w:eastAsia="zh-HK"/>
              </w:rPr>
              <w:t>及</w:t>
            </w:r>
            <w:r w:rsidRPr="0002164A">
              <w:rPr>
                <w:rFonts w:eastAsia="標楷體" w:hint="eastAsia"/>
                <w:color w:val="000000" w:themeColor="text1"/>
              </w:rPr>
              <w:t>問卷調查。</w:t>
            </w:r>
          </w:p>
          <w:p w14:paraId="45AD00DC" w14:textId="5172AA8B" w:rsidR="00CE7AE3" w:rsidRDefault="00CE7AE3" w:rsidP="00653BB4">
            <w:pPr>
              <w:pStyle w:val="Default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37057D13" w14:textId="77777777" w:rsidR="00092307" w:rsidRPr="0002164A" w:rsidRDefault="00092307" w:rsidP="00653BB4">
            <w:pPr>
              <w:pStyle w:val="Default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33C42D5E" w14:textId="77777777" w:rsidR="00CE7AE3" w:rsidRPr="0002164A" w:rsidRDefault="00CE7AE3" w:rsidP="00653BB4">
            <w:pPr>
              <w:pStyle w:val="Default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0187BA25" w14:textId="77777777" w:rsidR="00CE7AE3" w:rsidRPr="0002164A" w:rsidRDefault="00CE7AE3" w:rsidP="00653BB4">
            <w:pPr>
              <w:pStyle w:val="Default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54BF2F58" w14:textId="77777777" w:rsidR="00CE7AE3" w:rsidRPr="0002164A" w:rsidRDefault="00CE7AE3" w:rsidP="00653BB4">
            <w:pPr>
              <w:pStyle w:val="Default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1319339D" w14:textId="77777777" w:rsidR="00CE7AE3" w:rsidRPr="0002164A" w:rsidRDefault="00CE7AE3" w:rsidP="00653BB4">
            <w:pPr>
              <w:pStyle w:val="Default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00217B93" w14:textId="77777777" w:rsidR="00CE7AE3" w:rsidRPr="0002164A" w:rsidRDefault="00CE7AE3" w:rsidP="00653BB4">
            <w:pPr>
              <w:pStyle w:val="Default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345B7B9B" w14:textId="77777777" w:rsidR="00CE7AE3" w:rsidRPr="0002164A" w:rsidRDefault="00CE7AE3" w:rsidP="00653BB4">
            <w:pPr>
              <w:pStyle w:val="Default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38E0077C" w14:textId="77777777" w:rsidR="00CE7AE3" w:rsidRPr="0002164A" w:rsidRDefault="00CE7AE3" w:rsidP="00653BB4">
            <w:pPr>
              <w:pStyle w:val="Default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6260B4C7" w14:textId="77777777" w:rsidR="00CE7AE3" w:rsidRPr="0002164A" w:rsidRDefault="00CE7AE3" w:rsidP="00653BB4">
            <w:pPr>
              <w:pStyle w:val="Default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413E93BE" w14:textId="77777777" w:rsidR="00CE7AE3" w:rsidRPr="0002164A" w:rsidRDefault="00CE7AE3" w:rsidP="00653BB4">
            <w:pPr>
              <w:pStyle w:val="Default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361ED849" w14:textId="77777777" w:rsidR="00CE7AE3" w:rsidRPr="0002164A" w:rsidRDefault="00CE7AE3" w:rsidP="00653BB4">
            <w:pPr>
              <w:pStyle w:val="Default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635138C9" w14:textId="77777777" w:rsidR="00CE7AE3" w:rsidRPr="0002164A" w:rsidRDefault="00CE7AE3" w:rsidP="00653BB4">
            <w:pPr>
              <w:pStyle w:val="Default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175FEF70" w14:textId="77777777" w:rsidR="00CE7AE3" w:rsidRPr="0002164A" w:rsidRDefault="00CE7AE3" w:rsidP="00653BB4">
            <w:pPr>
              <w:pStyle w:val="Default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53C8D1FF" w14:textId="77777777" w:rsidR="00CE7AE3" w:rsidRPr="0002164A" w:rsidRDefault="00CE7AE3" w:rsidP="00653BB4">
            <w:pPr>
              <w:pStyle w:val="Default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0F15942E" w14:textId="77777777" w:rsidR="00CE7AE3" w:rsidRPr="0002164A" w:rsidRDefault="00CE7AE3" w:rsidP="00653BB4">
            <w:pPr>
              <w:pStyle w:val="Default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0C8CE863" w14:textId="77777777" w:rsidR="00CE7AE3" w:rsidRPr="0002164A" w:rsidRDefault="00CE7AE3" w:rsidP="00653BB4">
            <w:pPr>
              <w:pStyle w:val="Default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06AED316" w14:textId="77777777" w:rsidR="00CE7AE3" w:rsidRPr="0002164A" w:rsidRDefault="00CE7AE3" w:rsidP="00653BB4">
            <w:pPr>
              <w:pStyle w:val="Default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0D042495" w14:textId="77777777" w:rsidR="00CE7AE3" w:rsidRPr="0002164A" w:rsidRDefault="00CE7AE3" w:rsidP="00653BB4">
            <w:pPr>
              <w:pStyle w:val="Default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263EFBA6" w14:textId="72FC111D" w:rsidR="00CE7AE3" w:rsidRPr="0002164A" w:rsidRDefault="00CE7AE3" w:rsidP="00653BB4">
            <w:pPr>
              <w:pStyle w:val="Default"/>
              <w:spacing w:line="0" w:lineRule="atLeast"/>
              <w:jc w:val="both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33A8023" w14:textId="77777777" w:rsidR="00FC6A1B" w:rsidRPr="0002164A" w:rsidRDefault="00FC6A1B" w:rsidP="00CE7AE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</w:rPr>
              <w:t>通過課前的教學片段讓學生學習新技能的動作要點。</w:t>
            </w:r>
          </w:p>
          <w:p w14:paraId="1185B4B8" w14:textId="77777777" w:rsidR="00092307" w:rsidRDefault="00092307" w:rsidP="00CE7AE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DFA6AE5" w14:textId="20A7C092" w:rsidR="004C0456" w:rsidRPr="00082C6C" w:rsidRDefault="004C0456" w:rsidP="00CE7AE3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運用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特寫鏡頭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拍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攝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錄像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片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段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，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讓學生在課前觀看的時候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，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更易明白學習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內容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及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腳內側傳球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的動作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。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錄像片段是</w:t>
            </w:r>
            <w:r w:rsidR="00092307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腳內側</w:t>
            </w:r>
            <w:r w:rsidR="003539A1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傳球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的動作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082C6C">
              <w:rPr>
                <w:rFonts w:ascii="標楷體" w:eastAsia="標楷體" w:hAnsi="標楷體"/>
                <w:color w:val="000000" w:themeColor="text1"/>
                <w:szCs w:val="24"/>
              </w:rPr>
              <w:t>學習要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點</w:t>
            </w:r>
            <w:r w:rsidR="003539A1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如下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：</w:t>
            </w:r>
          </w:p>
          <w:p w14:paraId="7F3FA53B" w14:textId="77777777" w:rsidR="006A6427" w:rsidRPr="00082C6C" w:rsidRDefault="00F8741E" w:rsidP="00C0352A">
            <w:pPr>
              <w:tabs>
                <w:tab w:val="left" w:pos="4148"/>
              </w:tabs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1.</w:t>
            </w:r>
            <w:r w:rsidR="00FC55DC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支撐腳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擺放在球的正旁邊(一隻腳的距離)。</w:t>
            </w:r>
          </w:p>
          <w:p w14:paraId="537035F1" w14:textId="6AE8C7A3" w:rsidR="000D35D6" w:rsidRPr="00082C6C" w:rsidRDefault="00F8741E" w:rsidP="00C0352A">
            <w:pPr>
              <w:tabs>
                <w:tab w:val="left" w:pos="4148"/>
              </w:tabs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2.</w:t>
            </w:r>
            <w:r w:rsidR="0007380A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 xml:space="preserve"> 鎖緊傳球腳之腳腕，傳球腳的腳</w:t>
            </w:r>
            <w:r w:rsidR="00323BAC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趾</w:t>
            </w:r>
            <w:r w:rsidR="00C2636A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需要</w:t>
            </w:r>
            <w:r w:rsidR="0007380A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指向天。</w:t>
            </w:r>
          </w:p>
          <w:p w14:paraId="78C9B0F0" w14:textId="77777777" w:rsidR="00C2636A" w:rsidRPr="00082C6C" w:rsidRDefault="00F8741E" w:rsidP="00C0352A">
            <w:pPr>
              <w:tabs>
                <w:tab w:val="left" w:pos="4148"/>
              </w:tabs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3.</w:t>
            </w:r>
            <w:r w:rsidR="00FC55DC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支撐腳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的</w:t>
            </w:r>
            <w:r w:rsidR="0007380A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腳尖及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肩膀要對準傳球目標，眼望目標。</w:t>
            </w:r>
          </w:p>
          <w:p w14:paraId="3C7F1BE2" w14:textId="6716EDC7" w:rsidR="00323BAC" w:rsidRPr="00082C6C" w:rsidRDefault="00F8741E" w:rsidP="00CE7AE3">
            <w:pPr>
              <w:tabs>
                <w:tab w:val="left" w:pos="4148"/>
              </w:tabs>
              <w:snapToGrid w:val="0"/>
              <w:spacing w:line="0" w:lineRule="atLeas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4.</w:t>
            </w:r>
            <w:r w:rsidR="00323BAC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傳球</w:t>
            </w:r>
            <w:r w:rsidR="004C0888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腳</w:t>
            </w:r>
            <w:r w:rsidR="00323BAC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進行轉髖</w:t>
            </w:r>
          </w:p>
          <w:p w14:paraId="5D792F01" w14:textId="24CD1BB6" w:rsidR="00F8741E" w:rsidRPr="00082C6C" w:rsidRDefault="00F8741E" w:rsidP="00C0352A">
            <w:pPr>
              <w:tabs>
                <w:tab w:val="left" w:pos="4148"/>
              </w:tabs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5.</w:t>
            </w:r>
            <w:r w:rsidR="00323BAC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用大腿帶動小腿擺動發力</w:t>
            </w:r>
          </w:p>
          <w:p w14:paraId="327153D3" w14:textId="15241FAA" w:rsidR="00A862EE" w:rsidRPr="00082C6C" w:rsidRDefault="002010E8" w:rsidP="00C0352A">
            <w:pPr>
              <w:tabs>
                <w:tab w:val="left" w:pos="4148"/>
              </w:tabs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6.</w:t>
            </w:r>
            <w:r w:rsidR="00323BAC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傳球</w:t>
            </w:r>
            <w:r w:rsidR="004C0888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腳</w:t>
            </w:r>
            <w:r w:rsidR="00323BAC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以腳內側擊中球的中心位置，把球成功傳送。</w:t>
            </w:r>
          </w:p>
          <w:p w14:paraId="5FCF83AE" w14:textId="47B2D3BA" w:rsidR="006A6427" w:rsidRPr="0002164A" w:rsidRDefault="006A6427" w:rsidP="0002164A">
            <w:pPr>
              <w:tabs>
                <w:tab w:val="left" w:pos="4148"/>
              </w:tabs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165D6B3C" w14:textId="77777777" w:rsidR="00F710F2" w:rsidRPr="0002164A" w:rsidRDefault="00F710F2" w:rsidP="00F710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</w:rPr>
              <w:t>通過「翻轉課堂」的理念，讓學生在課前先學習簡單動作，認識新技能。教師在課堂</w:t>
            </w: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上</w:t>
            </w: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</w:rPr>
              <w:t>跟進</w:t>
            </w: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學生的預習情</w:t>
            </w: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</w:rPr>
              <w:t>況，</w:t>
            </w: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並幫助學生</w:t>
            </w: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</w:rPr>
              <w:t>鞏固所學。</w:t>
            </w:r>
          </w:p>
          <w:p w14:paraId="103E3DBC" w14:textId="77777777" w:rsidR="00E90705" w:rsidRDefault="00E90705" w:rsidP="00F710F2">
            <w:pPr>
              <w:rPr>
                <w:rFonts w:eastAsia="標楷體"/>
                <w:strike/>
                <w:color w:val="000000" w:themeColor="text1"/>
              </w:rPr>
            </w:pPr>
          </w:p>
          <w:p w14:paraId="40356EEA" w14:textId="77777777" w:rsidR="007029A0" w:rsidRDefault="007029A0" w:rsidP="00F710F2">
            <w:pPr>
              <w:rPr>
                <w:rFonts w:eastAsia="標楷體"/>
                <w:strike/>
                <w:color w:val="000000" w:themeColor="text1"/>
              </w:rPr>
            </w:pPr>
          </w:p>
          <w:p w14:paraId="04E288DF" w14:textId="77777777" w:rsidR="007029A0" w:rsidRDefault="007029A0" w:rsidP="00F710F2">
            <w:pPr>
              <w:rPr>
                <w:rFonts w:eastAsia="標楷體"/>
                <w:strike/>
                <w:color w:val="000000" w:themeColor="text1"/>
              </w:rPr>
            </w:pPr>
          </w:p>
          <w:p w14:paraId="60FDAB0B" w14:textId="77777777" w:rsidR="007029A0" w:rsidRDefault="007029A0" w:rsidP="00F710F2">
            <w:pPr>
              <w:rPr>
                <w:rFonts w:eastAsia="標楷體"/>
                <w:strike/>
                <w:color w:val="000000" w:themeColor="text1"/>
              </w:rPr>
            </w:pPr>
          </w:p>
          <w:p w14:paraId="1D8C68A7" w14:textId="77777777" w:rsidR="007029A0" w:rsidRDefault="007029A0" w:rsidP="00F710F2">
            <w:pPr>
              <w:rPr>
                <w:rFonts w:eastAsia="標楷體"/>
                <w:strike/>
                <w:color w:val="000000" w:themeColor="text1"/>
              </w:rPr>
            </w:pPr>
          </w:p>
          <w:p w14:paraId="05A7D446" w14:textId="77777777" w:rsidR="007029A0" w:rsidRDefault="007029A0" w:rsidP="00F710F2">
            <w:pPr>
              <w:rPr>
                <w:rFonts w:eastAsia="標楷體"/>
                <w:strike/>
                <w:color w:val="000000" w:themeColor="text1"/>
              </w:rPr>
            </w:pPr>
          </w:p>
          <w:p w14:paraId="36FB9BF4" w14:textId="2E9783CB" w:rsidR="007029A0" w:rsidRPr="007029A0" w:rsidRDefault="007029A0" w:rsidP="00F710F2">
            <w:pPr>
              <w:rPr>
                <w:rFonts w:eastAsia="標楷體"/>
                <w:strike/>
                <w:color w:val="000000" w:themeColor="text1"/>
                <w:lang w:val="en-GB"/>
              </w:rPr>
            </w:pPr>
          </w:p>
        </w:tc>
      </w:tr>
    </w:tbl>
    <w:p w14:paraId="0DAFD467" w14:textId="2D741A88" w:rsidR="0002164A" w:rsidRDefault="0002164A" w:rsidP="00A862EE"/>
    <w:p w14:paraId="2264349E" w14:textId="794362C4" w:rsidR="0002164A" w:rsidRDefault="0002164A" w:rsidP="00A862E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685"/>
        <w:gridCol w:w="2835"/>
        <w:gridCol w:w="2693"/>
      </w:tblGrid>
      <w:tr w:rsidR="006346CC" w:rsidRPr="0002164A" w14:paraId="792F30B9" w14:textId="77777777" w:rsidTr="00D53B39">
        <w:trPr>
          <w:trHeight w:val="48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33981C34" w14:textId="77777777" w:rsidR="006346CC" w:rsidRPr="0002164A" w:rsidRDefault="006346CC" w:rsidP="00D53B39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164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教學時間分配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6D7ED453" w14:textId="77777777" w:rsidR="006346CC" w:rsidRPr="0002164A" w:rsidRDefault="006346CC" w:rsidP="00D53B39">
            <w:pPr>
              <w:pStyle w:val="Default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2164A">
              <w:rPr>
                <w:rFonts w:eastAsia="標楷體" w:cs="Times New Roman" w:hint="eastAsia"/>
                <w:color w:val="000000" w:themeColor="text1"/>
              </w:rPr>
              <w:t>教學內容</w:t>
            </w:r>
            <w:r w:rsidRPr="0002164A">
              <w:rPr>
                <w:rFonts w:eastAsia="標楷體" w:cs="Times New Roman"/>
                <w:color w:val="000000" w:themeColor="text1"/>
              </w:rPr>
              <w:t>/</w:t>
            </w:r>
            <w:r w:rsidRPr="0002164A">
              <w:rPr>
                <w:rFonts w:eastAsia="標楷體" w:cs="Times New Roman" w:hint="eastAsia"/>
                <w:color w:val="000000" w:themeColor="text1"/>
              </w:rPr>
              <w:t>活動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35A46166" w14:textId="77777777" w:rsidR="006346CC" w:rsidRPr="0002164A" w:rsidRDefault="006346CC" w:rsidP="00D53B39">
            <w:pPr>
              <w:pStyle w:val="Default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2164A">
              <w:rPr>
                <w:rFonts w:eastAsia="標楷體" w:cs="Times New Roman" w:hint="eastAsia"/>
                <w:color w:val="000000" w:themeColor="text1"/>
              </w:rPr>
              <w:t>教學要點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7E395999" w14:textId="77777777" w:rsidR="006346CC" w:rsidRPr="0002164A" w:rsidRDefault="006346CC" w:rsidP="00D53B39">
            <w:pPr>
              <w:pStyle w:val="Default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2164A">
              <w:rPr>
                <w:rFonts w:eastAsia="標楷體" w:cs="Times New Roman" w:hint="eastAsia"/>
                <w:color w:val="000000" w:themeColor="text1"/>
              </w:rPr>
              <w:t>理念</w:t>
            </w:r>
          </w:p>
        </w:tc>
      </w:tr>
      <w:tr w:rsidR="0002164A" w:rsidRPr="00955FF6" w14:paraId="3DC88C93" w14:textId="77777777" w:rsidTr="00D53B39">
        <w:trPr>
          <w:trHeight w:val="48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85E0B32" w14:textId="77777777" w:rsidR="0002164A" w:rsidRPr="002F4025" w:rsidRDefault="0002164A" w:rsidP="00D53B39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  <w:highlight w:val="yellow"/>
              </w:rPr>
            </w:pPr>
            <w:r w:rsidRPr="00A14452">
              <w:rPr>
                <w:rFonts w:ascii="標楷體" w:eastAsia="標楷體" w:hAnsi="標楷體" w:hint="eastAsia"/>
                <w:color w:val="000000" w:themeColor="text1"/>
                <w:szCs w:val="24"/>
              </w:rPr>
              <w:t>5分鐘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AE074C0" w14:textId="77777777" w:rsidR="0002164A" w:rsidRPr="00082C6C" w:rsidRDefault="0002164A" w:rsidP="00D53B39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引入活動/熱身運動</w:t>
            </w:r>
          </w:p>
          <w:p w14:paraId="7FEBBFB0" w14:textId="77777777" w:rsidR="0002164A" w:rsidRPr="00082C6C" w:rsidRDefault="0002164A" w:rsidP="00D53B39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bCs/>
                <w:szCs w:val="24"/>
              </w:rPr>
              <w:t>【足球指揮燈】</w:t>
            </w:r>
            <w:r w:rsidRPr="00082C6C">
              <w:rPr>
                <w:rFonts w:ascii="標楷體" w:eastAsia="標楷體" w:hAnsi="標楷體"/>
                <w:b/>
                <w:bCs/>
                <w:szCs w:val="24"/>
              </w:rPr>
              <w:t>球感練習一</w:t>
            </w:r>
            <w:r w:rsidRPr="00082C6C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14:paraId="1225D041" w14:textId="77777777" w:rsidR="0002164A" w:rsidRPr="00082C6C" w:rsidRDefault="0002164A" w:rsidP="00D53B39">
            <w:pPr>
              <w:rPr>
                <w:rFonts w:ascii="標楷體" w:eastAsia="標楷體" w:hAnsi="標楷體"/>
                <w:szCs w:val="24"/>
              </w:rPr>
            </w:pPr>
            <w:r w:rsidRPr="00082C6C">
              <w:rPr>
                <w:rFonts w:ascii="標楷體" w:eastAsia="標楷體" w:hAnsi="標楷體" w:hint="eastAsia"/>
                <w:szCs w:val="24"/>
              </w:rPr>
              <w:t>學生</w:t>
            </w:r>
            <w:r w:rsidRPr="00082C6C">
              <w:rPr>
                <w:rFonts w:ascii="標楷體" w:eastAsia="標楷體" w:hAnsi="標楷體"/>
                <w:szCs w:val="24"/>
              </w:rPr>
              <w:t>每</w:t>
            </w:r>
            <w:r w:rsidRPr="00082C6C">
              <w:rPr>
                <w:rFonts w:ascii="標楷體" w:eastAsia="標楷體" w:hAnsi="標楷體" w:hint="eastAsia"/>
                <w:szCs w:val="24"/>
              </w:rPr>
              <w:t>人1個</w:t>
            </w:r>
            <w:r w:rsidRPr="00082C6C">
              <w:rPr>
                <w:rFonts w:ascii="標楷體" w:eastAsia="標楷體" w:hAnsi="標楷體"/>
                <w:szCs w:val="24"/>
              </w:rPr>
              <w:t>足球，</w:t>
            </w:r>
            <w:r w:rsidRPr="00082C6C">
              <w:rPr>
                <w:rFonts w:ascii="標楷體" w:eastAsia="標楷體" w:hAnsi="標楷體" w:hint="eastAsia"/>
                <w:szCs w:val="24"/>
              </w:rPr>
              <w:t>各自持球自由跑動，聞教師號令後，按指示進行球感動作練習。</w:t>
            </w:r>
          </w:p>
          <w:p w14:paraId="4FB31744" w14:textId="77777777" w:rsidR="0002164A" w:rsidRPr="00082C6C" w:rsidRDefault="0002164A" w:rsidP="00D53B39">
            <w:pPr>
              <w:rPr>
                <w:rFonts w:ascii="標楷體" w:eastAsia="標楷體" w:hAnsi="標楷體"/>
                <w:szCs w:val="24"/>
              </w:rPr>
            </w:pPr>
          </w:p>
          <w:p w14:paraId="24907AC0" w14:textId="77777777" w:rsidR="0002164A" w:rsidRPr="00082C6C" w:rsidRDefault="0002164A" w:rsidP="00D53B39">
            <w:pPr>
              <w:rPr>
                <w:rFonts w:ascii="標楷體" w:eastAsia="標楷體" w:hAnsi="標楷體"/>
                <w:szCs w:val="24"/>
              </w:rPr>
            </w:pPr>
            <w:r w:rsidRPr="00082C6C">
              <w:rPr>
                <w:rFonts w:ascii="標楷體" w:eastAsia="標楷體" w:hAnsi="標楷體" w:hint="eastAsia"/>
                <w:szCs w:val="24"/>
              </w:rPr>
              <w:t>教師手持2條色帶作指示，發出號令後舉起其中1條色帶指示</w:t>
            </w:r>
          </w:p>
          <w:p w14:paraId="55C1D291" w14:textId="77777777" w:rsidR="0002164A" w:rsidRPr="00082C6C" w:rsidRDefault="0002164A" w:rsidP="00D53B39">
            <w:pPr>
              <w:rPr>
                <w:rFonts w:ascii="標楷體" w:eastAsia="標楷體" w:hAnsi="標楷體"/>
                <w:szCs w:val="24"/>
              </w:rPr>
            </w:pPr>
            <w:r w:rsidRPr="00082C6C">
              <w:rPr>
                <w:rFonts w:ascii="標楷體" w:eastAsia="標楷體" w:hAnsi="標楷體" w:hint="eastAsia"/>
                <w:szCs w:val="24"/>
              </w:rPr>
              <w:t>以下球感動作：</w:t>
            </w:r>
          </w:p>
          <w:p w14:paraId="07B7F512" w14:textId="77777777" w:rsidR="0002164A" w:rsidRPr="00082C6C" w:rsidRDefault="0002164A" w:rsidP="004416AB">
            <w:pPr>
              <w:spacing w:beforeLines="50" w:before="120"/>
              <w:rPr>
                <w:rFonts w:ascii="標楷體" w:eastAsia="標楷體" w:hAnsi="標楷體"/>
                <w:szCs w:val="24"/>
              </w:rPr>
            </w:pPr>
            <w:r w:rsidRPr="00082C6C">
              <w:rPr>
                <w:rFonts w:ascii="標楷體" w:eastAsia="標楷體" w:hAnsi="標楷體" w:hint="eastAsia"/>
                <w:szCs w:val="24"/>
              </w:rPr>
              <w:t>(1)紅色（學生站在原地把腳掌踏在足球上</w:t>
            </w:r>
            <w:r w:rsidRPr="00082C6C">
              <w:rPr>
                <w:rFonts w:ascii="標楷體" w:eastAsia="標楷體" w:hAnsi="標楷體"/>
                <w:szCs w:val="24"/>
              </w:rPr>
              <w:t xml:space="preserve">） </w:t>
            </w:r>
          </w:p>
          <w:p w14:paraId="374178B3" w14:textId="77777777" w:rsidR="0002164A" w:rsidRPr="00082C6C" w:rsidRDefault="0002164A" w:rsidP="00D53B39">
            <w:pPr>
              <w:rPr>
                <w:rFonts w:ascii="標楷體" w:eastAsia="標楷體" w:hAnsi="標楷體"/>
                <w:szCs w:val="24"/>
              </w:rPr>
            </w:pPr>
            <w:r w:rsidRPr="00082C6C">
              <w:rPr>
                <w:rFonts w:ascii="標楷體" w:eastAsia="標楷體" w:hAnsi="標楷體" w:hint="eastAsia"/>
                <w:szCs w:val="24"/>
              </w:rPr>
              <w:t>(2)綠色（學生在原地運用左右腳內側控球）</w:t>
            </w:r>
          </w:p>
          <w:p w14:paraId="65C0379A" w14:textId="231F26D6" w:rsidR="0002164A" w:rsidRPr="00082C6C" w:rsidRDefault="0002164A" w:rsidP="00D53B39">
            <w:pPr>
              <w:rPr>
                <w:rFonts w:ascii="標楷體" w:eastAsia="標楷體" w:hAnsi="標楷體"/>
                <w:szCs w:val="24"/>
              </w:rPr>
            </w:pPr>
          </w:p>
          <w:p w14:paraId="7D219CCE" w14:textId="77777777" w:rsidR="006346CC" w:rsidRPr="00082C6C" w:rsidRDefault="006346CC" w:rsidP="00D53B39">
            <w:pPr>
              <w:rPr>
                <w:rFonts w:ascii="標楷體" w:eastAsia="標楷體" w:hAnsi="標楷體"/>
                <w:szCs w:val="24"/>
              </w:rPr>
            </w:pPr>
          </w:p>
          <w:p w14:paraId="50F171DB" w14:textId="59A9C44F" w:rsidR="006346CC" w:rsidRPr="00082C6C" w:rsidRDefault="006346CC" w:rsidP="00D53B39">
            <w:pPr>
              <w:rPr>
                <w:rFonts w:ascii="標楷體" w:eastAsia="標楷體" w:hAnsi="標楷體"/>
                <w:szCs w:val="24"/>
              </w:rPr>
            </w:pPr>
          </w:p>
          <w:p w14:paraId="56D00EDE" w14:textId="77777777" w:rsidR="0002164A" w:rsidRPr="00082C6C" w:rsidRDefault="0002164A" w:rsidP="00D53B39">
            <w:pPr>
              <w:pStyle w:val="Default"/>
              <w:spacing w:line="0" w:lineRule="atLeast"/>
              <w:jc w:val="both"/>
              <w:rPr>
                <w:rFonts w:eastAsia="標楷體" w:cs="Times New Roman"/>
              </w:rPr>
            </w:pPr>
          </w:p>
          <w:p w14:paraId="6BF2900B" w14:textId="247C7CE4" w:rsidR="004416AB" w:rsidRPr="00082C6C" w:rsidRDefault="004416AB" w:rsidP="00D53B39">
            <w:pPr>
              <w:pStyle w:val="Default"/>
              <w:spacing w:line="0" w:lineRule="atLeast"/>
              <w:jc w:val="both"/>
              <w:rPr>
                <w:rFonts w:eastAsia="標楷體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38CF1A0" w14:textId="77777777" w:rsidR="0002164A" w:rsidRPr="00082C6C" w:rsidRDefault="0002164A" w:rsidP="00D53B39">
            <w:pPr>
              <w:ind w:rightChars="-25" w:right="-60"/>
              <w:rPr>
                <w:rFonts w:ascii="標楷體" w:eastAsia="標楷體" w:hAnsi="標楷體"/>
                <w:b/>
                <w:bCs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bCs/>
                <w:szCs w:val="24"/>
              </w:rPr>
              <w:t>球感練習一及二：</w:t>
            </w:r>
          </w:p>
          <w:p w14:paraId="611E7C3C" w14:textId="77777777" w:rsidR="0002164A" w:rsidRPr="00082C6C" w:rsidRDefault="0002164A" w:rsidP="00D53B39">
            <w:pPr>
              <w:ind w:rightChars="-25" w:right="-60"/>
              <w:rPr>
                <w:rFonts w:ascii="標楷體" w:eastAsia="標楷體" w:hAnsi="標楷體"/>
                <w:szCs w:val="24"/>
              </w:rPr>
            </w:pPr>
            <w:r w:rsidRPr="00082C6C">
              <w:rPr>
                <w:rFonts w:ascii="標楷體" w:eastAsia="標楷體" w:hAnsi="標楷體" w:hint="eastAsia"/>
                <w:szCs w:val="24"/>
              </w:rPr>
              <w:t>提示學生運球時留意空間運用，避免碰撞。在活動過程中必須持續不斷運球。</w:t>
            </w:r>
          </w:p>
          <w:p w14:paraId="69910653" w14:textId="77777777" w:rsidR="0002164A" w:rsidRPr="00082C6C" w:rsidRDefault="0002164A" w:rsidP="00D53B39">
            <w:pPr>
              <w:ind w:rightChars="-25" w:right="-60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BAC9A01" w14:textId="77777777" w:rsidR="0002164A" w:rsidRPr="00082C6C" w:rsidRDefault="0002164A" w:rsidP="00D53B39">
            <w:pPr>
              <w:ind w:rightChars="-25" w:right="-60"/>
              <w:rPr>
                <w:rFonts w:ascii="標楷體" w:eastAsia="標楷體" w:hAnsi="標楷體"/>
                <w:b/>
                <w:bCs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bCs/>
                <w:szCs w:val="24"/>
              </w:rPr>
              <w:t>球感練習一：</w:t>
            </w:r>
          </w:p>
          <w:p w14:paraId="279D223C" w14:textId="77777777" w:rsidR="0002164A" w:rsidRPr="00082C6C" w:rsidRDefault="0002164A" w:rsidP="00D53B39">
            <w:pPr>
              <w:ind w:rightChars="-25" w:right="-60"/>
              <w:rPr>
                <w:rFonts w:ascii="標楷體" w:eastAsia="標楷體" w:hAnsi="標楷體"/>
                <w:szCs w:val="24"/>
              </w:rPr>
            </w:pPr>
            <w:r w:rsidRPr="00082C6C">
              <w:rPr>
                <w:rFonts w:ascii="標楷體" w:eastAsia="標楷體" w:hAnsi="標楷體" w:hint="eastAsia"/>
                <w:szCs w:val="24"/>
              </w:rPr>
              <w:t>活動設計訓練學生觀察教師手號，作出適當的反應，以培養學生的觀察力。</w:t>
            </w:r>
          </w:p>
          <w:p w14:paraId="3429A88D" w14:textId="77777777" w:rsidR="006346CC" w:rsidRPr="00082C6C" w:rsidRDefault="0002164A" w:rsidP="006346CC">
            <w:pPr>
              <w:ind w:rightChars="-25" w:right="-60"/>
              <w:rPr>
                <w:rFonts w:ascii="標楷體" w:eastAsia="標楷體" w:hAnsi="標楷體"/>
                <w:szCs w:val="24"/>
              </w:rPr>
            </w:pPr>
            <w:r w:rsidRPr="00082C6C">
              <w:rPr>
                <w:rFonts w:ascii="標楷體" w:eastAsia="標楷體" w:hAnsi="標楷體" w:hint="eastAsia"/>
                <w:szCs w:val="24"/>
              </w:rPr>
              <w:t>學生站在原地把腳掌踏在足球上，在原地運用左右腳內側控球的技術，</w:t>
            </w:r>
            <w:r w:rsidR="003539A1" w:rsidRPr="00082C6C">
              <w:rPr>
                <w:rFonts w:ascii="標楷體" w:eastAsia="標楷體" w:hAnsi="標楷體" w:hint="eastAsia"/>
                <w:szCs w:val="24"/>
                <w:lang w:eastAsia="zh-HK"/>
              </w:rPr>
              <w:t>提升</w:t>
            </w:r>
            <w:r w:rsidRPr="00082C6C">
              <w:rPr>
                <w:rFonts w:ascii="標楷體" w:eastAsia="標楷體" w:hAnsi="標楷體" w:hint="eastAsia"/>
                <w:szCs w:val="24"/>
              </w:rPr>
              <w:t>學生眼睛及腳的協調能力，為進入學習「腳內側傳球」作好準備。</w:t>
            </w:r>
          </w:p>
          <w:p w14:paraId="0F3B3ED0" w14:textId="77777777" w:rsidR="006A6427" w:rsidRPr="00082C6C" w:rsidRDefault="006A6427" w:rsidP="006346CC">
            <w:pPr>
              <w:ind w:rightChars="-25" w:right="-60"/>
              <w:rPr>
                <w:rFonts w:ascii="標楷體" w:eastAsia="標楷體" w:hAnsi="標楷體"/>
                <w:szCs w:val="24"/>
              </w:rPr>
            </w:pPr>
          </w:p>
          <w:p w14:paraId="523713AA" w14:textId="3D3401F1" w:rsidR="006A6427" w:rsidRPr="00082C6C" w:rsidRDefault="006A6427" w:rsidP="006346CC">
            <w:pPr>
              <w:ind w:rightChars="-25" w:right="-60"/>
              <w:rPr>
                <w:rFonts w:eastAsia="標楷體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39BA546" w14:textId="77777777" w:rsidR="003539A1" w:rsidRPr="00082C6C" w:rsidRDefault="0002164A" w:rsidP="00D53B39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標楷體" w:eastAsia="標楷體" w:hAnsi="標楷體" w:cs="標楷體"/>
                <w:bCs/>
                <w:szCs w:val="24"/>
              </w:rPr>
            </w:pPr>
            <w:r w:rsidRPr="00082C6C">
              <w:rPr>
                <w:rFonts w:ascii="標楷體" w:eastAsia="標楷體" w:hAnsi="標楷體" w:cs="標楷體" w:hint="eastAsia"/>
                <w:bCs/>
                <w:szCs w:val="24"/>
                <w:lang w:eastAsia="zh-HK"/>
              </w:rPr>
              <w:t>由於課堂剛開展，學生身體未進入運動狀態</w:t>
            </w:r>
            <w:r w:rsidR="003539A1" w:rsidRPr="00082C6C">
              <w:rPr>
                <w:rFonts w:ascii="標楷體" w:eastAsia="標楷體" w:hAnsi="標楷體" w:cs="標楷體" w:hint="eastAsia"/>
                <w:bCs/>
                <w:szCs w:val="24"/>
              </w:rPr>
              <w:t>。</w:t>
            </w:r>
          </w:p>
          <w:p w14:paraId="76243AAD" w14:textId="4B9101B4" w:rsidR="0002164A" w:rsidRPr="00082C6C" w:rsidRDefault="0002164A" w:rsidP="00D53B39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標楷體" w:eastAsia="標楷體" w:hAnsi="標楷體" w:cs="標楷體"/>
                <w:bCs/>
                <w:szCs w:val="24"/>
                <w:lang w:eastAsia="zh-HK"/>
              </w:rPr>
            </w:pPr>
            <w:r w:rsidRPr="00082C6C">
              <w:rPr>
                <w:rFonts w:ascii="標楷體" w:eastAsia="標楷體" w:hAnsi="標楷體" w:cs="標楷體" w:hint="eastAsia"/>
                <w:bCs/>
                <w:szCs w:val="24"/>
                <w:lang w:eastAsia="zh-HK"/>
              </w:rPr>
              <w:t>因此安排學生持球自由跑動，以增加學生的運動量，並以遊戲方式取代跑圈活動。讓學生身體進入運動狀態。</w:t>
            </w:r>
          </w:p>
          <w:p w14:paraId="66EBE62C" w14:textId="77777777" w:rsidR="0002164A" w:rsidRPr="00082C6C" w:rsidRDefault="0002164A" w:rsidP="00D53B39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標楷體" w:eastAsia="標楷體" w:hAnsi="標楷體" w:cs="標楷體"/>
                <w:bCs/>
                <w:szCs w:val="24"/>
                <w:lang w:eastAsia="zh-HK"/>
              </w:rPr>
            </w:pPr>
          </w:p>
          <w:p w14:paraId="02EA1269" w14:textId="40A9838B" w:rsidR="0002164A" w:rsidRPr="00082C6C" w:rsidRDefault="0002164A" w:rsidP="00D53B39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標楷體" w:eastAsia="標楷體" w:hAnsi="標楷體" w:cs="標楷體"/>
                <w:bCs/>
                <w:szCs w:val="24"/>
                <w:lang w:eastAsia="zh-HK"/>
              </w:rPr>
            </w:pPr>
            <w:r w:rsidRPr="00082C6C">
              <w:rPr>
                <w:rFonts w:ascii="標楷體" w:eastAsia="標楷體" w:hAnsi="標楷體" w:cs="標楷體" w:hint="eastAsia"/>
                <w:bCs/>
                <w:szCs w:val="24"/>
                <w:lang w:eastAsia="zh-HK"/>
              </w:rPr>
              <w:t>兩項簡單的球感練習主要讓學生建立成功經驗。</w:t>
            </w:r>
          </w:p>
          <w:p w14:paraId="422846AF" w14:textId="0FD21EEF" w:rsidR="006A6427" w:rsidRPr="00082C6C" w:rsidRDefault="006A6427" w:rsidP="00D53B39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標楷體" w:eastAsia="標楷體" w:hAnsi="標楷體" w:cs="標楷體"/>
                <w:bCs/>
                <w:szCs w:val="24"/>
                <w:lang w:eastAsia="zh-HK"/>
              </w:rPr>
            </w:pPr>
          </w:p>
          <w:p w14:paraId="0AF96535" w14:textId="1CAC6671" w:rsidR="00DC597E" w:rsidRPr="00082C6C" w:rsidRDefault="00DC597E" w:rsidP="00D53B39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標楷體" w:eastAsia="標楷體" w:hAnsi="標楷體" w:cs="標楷體"/>
                <w:bCs/>
                <w:szCs w:val="24"/>
                <w:lang w:eastAsia="zh-HK"/>
              </w:rPr>
            </w:pPr>
          </w:p>
          <w:p w14:paraId="1CE2BBC5" w14:textId="77777777" w:rsidR="00DC597E" w:rsidRPr="00082C6C" w:rsidRDefault="00DC597E" w:rsidP="00D53B39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標楷體" w:eastAsia="標楷體" w:hAnsi="標楷體" w:cs="標楷體"/>
                <w:bCs/>
                <w:szCs w:val="24"/>
                <w:lang w:eastAsia="zh-HK"/>
              </w:rPr>
            </w:pPr>
          </w:p>
          <w:p w14:paraId="2CC0ED6E" w14:textId="77777777" w:rsidR="006A6427" w:rsidRPr="00082C6C" w:rsidRDefault="006A6427" w:rsidP="00D53B39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標楷體" w:eastAsia="標楷體" w:hAnsi="標楷體" w:cs="標楷體"/>
                <w:bCs/>
                <w:szCs w:val="24"/>
                <w:lang w:eastAsia="zh-HK"/>
              </w:rPr>
            </w:pPr>
          </w:p>
          <w:p w14:paraId="2474B1ED" w14:textId="77777777" w:rsidR="0002164A" w:rsidRPr="00082C6C" w:rsidRDefault="0002164A" w:rsidP="00D53B39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標楷體" w:eastAsia="標楷體" w:hAnsi="標楷體"/>
                <w:szCs w:val="24"/>
              </w:rPr>
            </w:pPr>
          </w:p>
          <w:p w14:paraId="7B6732B0" w14:textId="77777777" w:rsidR="004416AB" w:rsidRPr="00082C6C" w:rsidRDefault="004416AB" w:rsidP="00D53B39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標楷體" w:eastAsia="標楷體" w:hAnsi="標楷體"/>
                <w:szCs w:val="24"/>
              </w:rPr>
            </w:pPr>
          </w:p>
          <w:p w14:paraId="32FD93E9" w14:textId="77777777" w:rsidR="004416AB" w:rsidRPr="00082C6C" w:rsidRDefault="004416AB" w:rsidP="00D53B39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標楷體" w:eastAsia="標楷體" w:hAnsi="標楷體"/>
                <w:szCs w:val="24"/>
              </w:rPr>
            </w:pPr>
          </w:p>
          <w:p w14:paraId="426F2AC5" w14:textId="41108CFD" w:rsidR="004416AB" w:rsidRPr="00082C6C" w:rsidRDefault="004416AB" w:rsidP="00D53B39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</w:tr>
      <w:tr w:rsidR="0002164A" w:rsidRPr="00955FF6" w14:paraId="0B17C52E" w14:textId="77777777" w:rsidTr="00D53B39">
        <w:trPr>
          <w:trHeight w:val="48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1C5C868" w14:textId="77777777" w:rsidR="0002164A" w:rsidRPr="002F4025" w:rsidRDefault="0002164A" w:rsidP="00D53B39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  <w:highlight w:val="yellow"/>
              </w:rPr>
            </w:pPr>
            <w:r w:rsidRPr="00A14452">
              <w:rPr>
                <w:rFonts w:ascii="標楷體" w:eastAsia="標楷體" w:hAnsi="標楷體" w:hint="eastAsia"/>
                <w:color w:val="000000" w:themeColor="text1"/>
                <w:szCs w:val="24"/>
              </w:rPr>
              <w:t>5分鐘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2BA611ED" w14:textId="77777777" w:rsidR="0002164A" w:rsidRPr="00082C6C" w:rsidRDefault="0002164A" w:rsidP="00D53B39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球感練習</w:t>
            </w:r>
            <w:r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二：</w:t>
            </w:r>
          </w:p>
          <w:p w14:paraId="1D0A8A44" w14:textId="30A38FF6" w:rsidR="0002164A" w:rsidRPr="00082C6C" w:rsidRDefault="0002164A" w:rsidP="00D53B3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</w:t>
            </w:r>
            <w:r w:rsidRPr="00082C6C">
              <w:rPr>
                <w:rFonts w:ascii="標楷體" w:eastAsia="標楷體" w:hAnsi="標楷體"/>
                <w:color w:val="000000" w:themeColor="text1"/>
                <w:szCs w:val="24"/>
              </w:rPr>
              <w:t>每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人1個</w:t>
            </w:r>
            <w:r w:rsidRPr="00082C6C">
              <w:rPr>
                <w:rFonts w:ascii="標楷體" w:eastAsia="標楷體" w:hAnsi="標楷體"/>
                <w:color w:val="000000" w:themeColor="text1"/>
                <w:szCs w:val="24"/>
              </w:rPr>
              <w:t>足球，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一個足球網袋。學生將足球放入網袋後，手持網袋拉繩，練習以腳內側踢網袋中的足球。每次踢球後，</w:t>
            </w:r>
            <w:r w:rsidR="006A6427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學生需要把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腳放回地上，重覆練習。</w:t>
            </w:r>
          </w:p>
          <w:p w14:paraId="38670C06" w14:textId="77777777" w:rsidR="0002164A" w:rsidRPr="00082C6C" w:rsidRDefault="0002164A" w:rsidP="00D53B3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4451A4B" w14:textId="77777777" w:rsidR="0002164A" w:rsidRPr="00082C6C" w:rsidRDefault="0002164A" w:rsidP="00D53B39">
            <w:pPr>
              <w:spacing w:line="0" w:lineRule="atLeast"/>
              <w:rPr>
                <w:rFonts w:ascii="標楷體" w:eastAsia="標楷體" w:hAnsi="標楷體"/>
                <w:b/>
                <w:bCs/>
                <w:strike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學生持球進行伸展運動</w:t>
            </w:r>
          </w:p>
          <w:p w14:paraId="4A0EA076" w14:textId="202EB564" w:rsidR="0002164A" w:rsidRPr="00082C6C" w:rsidRDefault="0002164A" w:rsidP="00D53B3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每位學生手持一個足球，並依從教師指示進行以下持球的伸展運動：</w:t>
            </w:r>
          </w:p>
          <w:p w14:paraId="2E2EBA51" w14:textId="2E723DCE" w:rsidR="0002164A" w:rsidRPr="00082C6C" w:rsidRDefault="004416AB" w:rsidP="00D53B3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eastAsia="標楷體"/>
                <w:color w:val="000000" w:themeColor="text1"/>
                <w:szCs w:val="24"/>
              </w:rPr>
              <w:t>(1)</w:t>
            </w:r>
            <w:r w:rsidR="0002164A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手部及肩膊</w:t>
            </w:r>
          </w:p>
          <w:p w14:paraId="51AE7B09" w14:textId="4A26ABBE" w:rsidR="0002164A" w:rsidRPr="00082C6C" w:rsidRDefault="004416AB" w:rsidP="00DC597E">
            <w:pPr>
              <w:spacing w:line="0" w:lineRule="atLeast"/>
              <w:ind w:left="360" w:hangingChars="150" w:hanging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(a)</w:t>
            </w:r>
            <w:r w:rsidR="0002164A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雙手直臂持球，置於頭頂及低於腰間</w:t>
            </w:r>
          </w:p>
          <w:p w14:paraId="2DB2D84B" w14:textId="73237209" w:rsidR="0002164A" w:rsidRPr="00082C6C" w:rsidRDefault="004416AB" w:rsidP="00D53B3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(b)</w:t>
            </w:r>
            <w:r w:rsidR="0002164A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單手直臂持球，向兩邊打開 </w:t>
            </w:r>
          </w:p>
          <w:p w14:paraId="41208EC9" w14:textId="414A2951" w:rsidR="0002164A" w:rsidRPr="00082C6C" w:rsidRDefault="004416AB" w:rsidP="00DC597E">
            <w:pPr>
              <w:spacing w:beforeLines="50" w:before="120"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eastAsia="標楷體"/>
                <w:color w:val="000000" w:themeColor="text1"/>
                <w:szCs w:val="24"/>
              </w:rPr>
              <w:t>(2)</w:t>
            </w:r>
            <w:r w:rsidR="0002164A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腰部–雙手曲臂持球，並置於胸前，向左右兩邊轉腰</w:t>
            </w:r>
          </w:p>
          <w:p w14:paraId="1912912F" w14:textId="551FDD78" w:rsidR="0002164A" w:rsidRPr="00082C6C" w:rsidRDefault="004416AB" w:rsidP="00DC597E">
            <w:pPr>
              <w:spacing w:beforeLines="50" w:before="120"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eastAsia="標楷體"/>
                <w:color w:val="000000" w:themeColor="text1"/>
                <w:szCs w:val="24"/>
              </w:rPr>
              <w:t>(3)</w:t>
            </w:r>
            <w:r w:rsidR="0002164A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小腿–前後腳弓箭步站立，曲臂持球，並置於胸前</w:t>
            </w:r>
          </w:p>
          <w:p w14:paraId="78587B95" w14:textId="428024A7" w:rsidR="0002164A" w:rsidRPr="00082C6C" w:rsidRDefault="004416AB" w:rsidP="00DC597E">
            <w:pPr>
              <w:spacing w:beforeLines="50" w:before="120" w:line="0" w:lineRule="atLeas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082C6C">
              <w:rPr>
                <w:rFonts w:eastAsia="標楷體" w:hint="eastAsia"/>
                <w:color w:val="000000" w:themeColor="text1"/>
              </w:rPr>
              <w:t>(4)</w:t>
            </w:r>
            <w:r w:rsidR="0002164A" w:rsidRPr="00082C6C">
              <w:rPr>
                <w:rFonts w:eastAsia="標楷體" w:hint="eastAsia"/>
                <w:color w:val="000000" w:themeColor="text1"/>
              </w:rPr>
              <w:t>大腿–雙腳開立，球置於地下，把球由前方至跨下，來回滾動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7589F637" w14:textId="77777777" w:rsidR="0002164A" w:rsidRPr="00082C6C" w:rsidRDefault="0002164A" w:rsidP="00D53B39">
            <w:pPr>
              <w:ind w:rightChars="-25" w:right="-60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球感練習二：</w:t>
            </w:r>
          </w:p>
          <w:p w14:paraId="48B79C2F" w14:textId="77777777" w:rsidR="0002164A" w:rsidRPr="00082C6C" w:rsidRDefault="0002164A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活動設計幫助學生運用腳內側觸碰足球，訓練眼睛與腳的協調能力，為腳內側傳球作好準備。</w:t>
            </w:r>
          </w:p>
          <w:p w14:paraId="46EF88D2" w14:textId="77777777" w:rsidR="0002164A" w:rsidRPr="00082C6C" w:rsidRDefault="0002164A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E60C0A5" w14:textId="0E3261C1" w:rsidR="0002164A" w:rsidRPr="00082C6C" w:rsidRDefault="0002164A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踢球時需要</w:t>
            </w:r>
            <w:r w:rsidR="004416AB"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留意活</w:t>
            </w:r>
            <w:r w:rsidR="004416AB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動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空間，以免足球傷及附近同學。</w:t>
            </w:r>
          </w:p>
          <w:p w14:paraId="10CB6A69" w14:textId="77777777" w:rsidR="0002164A" w:rsidRPr="00082C6C" w:rsidRDefault="0002164A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6BE0A58" w14:textId="77777777" w:rsidR="0002164A" w:rsidRPr="00082C6C" w:rsidRDefault="0002164A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踢球時須控制力量，以踢向足球的中心點為目標。</w:t>
            </w:r>
          </w:p>
          <w:p w14:paraId="239FC7C2" w14:textId="77777777" w:rsidR="0002164A" w:rsidRPr="00082C6C" w:rsidRDefault="0002164A" w:rsidP="00D53B39">
            <w:pPr>
              <w:pStyle w:val="Default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  <w:p w14:paraId="43BF25A2" w14:textId="0C9BE5C9" w:rsidR="0002164A" w:rsidRPr="00082C6C" w:rsidRDefault="0002164A" w:rsidP="00D53B39">
            <w:pPr>
              <w:ind w:rightChars="-25" w:right="-6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為增加學生接觸相關用具及減少擺放用具的時間，</w:t>
            </w:r>
            <w:r w:rsidR="00485901"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以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提升教學效能，因此採用持球進行伸展運動。</w:t>
            </w:r>
          </w:p>
          <w:p w14:paraId="17138E9F" w14:textId="77777777" w:rsidR="0002164A" w:rsidRPr="00082C6C" w:rsidRDefault="0002164A" w:rsidP="00D53B39">
            <w:pPr>
              <w:pStyle w:val="Default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  <w:p w14:paraId="64532A46" w14:textId="77777777" w:rsidR="0002164A" w:rsidRPr="00082C6C" w:rsidRDefault="0002164A" w:rsidP="00D53B39">
            <w:pPr>
              <w:pStyle w:val="Default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  <w:p w14:paraId="6589A854" w14:textId="77777777" w:rsidR="0002164A" w:rsidRPr="00082C6C" w:rsidRDefault="0002164A" w:rsidP="00D53B39">
            <w:pPr>
              <w:pStyle w:val="Default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  <w:p w14:paraId="6D0B83BE" w14:textId="77777777" w:rsidR="0002164A" w:rsidRPr="00082C6C" w:rsidRDefault="0002164A" w:rsidP="00D53B39">
            <w:pPr>
              <w:pStyle w:val="Default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  <w:p w14:paraId="6DC9F912" w14:textId="77777777" w:rsidR="0002164A" w:rsidRPr="00082C6C" w:rsidRDefault="0002164A" w:rsidP="00D53B39">
            <w:pPr>
              <w:pStyle w:val="Default"/>
              <w:spacing w:line="0" w:lineRule="atLeast"/>
              <w:jc w:val="center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78651ADA" w14:textId="77777777" w:rsidR="0002164A" w:rsidRPr="00082C6C" w:rsidRDefault="0002164A" w:rsidP="00D53B39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標楷體"/>
                <w:bCs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球感練習二的設計，是特別針對學生眼睛與腳內側協調的能力。</w:t>
            </w:r>
          </w:p>
          <w:p w14:paraId="59C40C03" w14:textId="77777777" w:rsidR="0002164A" w:rsidRPr="00082C6C" w:rsidRDefault="0002164A" w:rsidP="00D53B39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標楷體"/>
                <w:bCs/>
                <w:color w:val="000000" w:themeColor="text1"/>
                <w:szCs w:val="24"/>
              </w:rPr>
            </w:pPr>
          </w:p>
          <w:p w14:paraId="2484BD67" w14:textId="77777777" w:rsidR="0002164A" w:rsidRPr="00082C6C" w:rsidRDefault="0002164A" w:rsidP="00D53B39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標楷體" w:eastAsia="標楷體" w:hAnsi="標楷體" w:cs="標楷體"/>
                <w:bCs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標楷體" w:hint="eastAsia"/>
                <w:bCs/>
                <w:color w:val="000000" w:themeColor="text1"/>
                <w:szCs w:val="24"/>
              </w:rPr>
              <w:t>透過持球伸展，加強學生球感，有助提升他們運用大、小肌肉控制足球的能力。</w:t>
            </w:r>
          </w:p>
          <w:p w14:paraId="1362D6FC" w14:textId="77777777" w:rsidR="0002164A" w:rsidRPr="00082C6C" w:rsidRDefault="0002164A" w:rsidP="00D53B39">
            <w:pPr>
              <w:pStyle w:val="Default"/>
              <w:spacing w:line="0" w:lineRule="atLeast"/>
              <w:jc w:val="center"/>
              <w:rPr>
                <w:rFonts w:eastAsia="標楷體" w:cs="Times New Roman"/>
                <w:color w:val="000000" w:themeColor="text1"/>
              </w:rPr>
            </w:pPr>
          </w:p>
          <w:p w14:paraId="51DE4EB9" w14:textId="77777777" w:rsidR="0002164A" w:rsidRPr="00082C6C" w:rsidRDefault="0002164A" w:rsidP="00D53B39">
            <w:pPr>
              <w:pStyle w:val="Default"/>
              <w:spacing w:line="0" w:lineRule="atLeast"/>
              <w:jc w:val="center"/>
              <w:rPr>
                <w:rFonts w:eastAsia="標楷體" w:cs="Times New Roman"/>
                <w:color w:val="000000" w:themeColor="text1"/>
              </w:rPr>
            </w:pPr>
          </w:p>
          <w:p w14:paraId="587EEC7E" w14:textId="77777777" w:rsidR="0002164A" w:rsidRPr="00082C6C" w:rsidRDefault="0002164A" w:rsidP="00D53B39">
            <w:pPr>
              <w:pStyle w:val="Default"/>
              <w:spacing w:line="0" w:lineRule="atLeast"/>
              <w:jc w:val="center"/>
              <w:rPr>
                <w:rFonts w:eastAsia="標楷體" w:cs="Times New Roman"/>
                <w:color w:val="000000" w:themeColor="text1"/>
              </w:rPr>
            </w:pPr>
          </w:p>
          <w:p w14:paraId="18437D16" w14:textId="77777777" w:rsidR="0002164A" w:rsidRPr="00082C6C" w:rsidRDefault="0002164A" w:rsidP="00D53B39">
            <w:pPr>
              <w:pStyle w:val="Default"/>
              <w:spacing w:line="0" w:lineRule="atLeast"/>
              <w:jc w:val="center"/>
              <w:rPr>
                <w:rFonts w:eastAsia="標楷體" w:cs="Times New Roman"/>
                <w:color w:val="000000" w:themeColor="text1"/>
              </w:rPr>
            </w:pPr>
          </w:p>
          <w:p w14:paraId="70226A43" w14:textId="77777777" w:rsidR="0002164A" w:rsidRPr="00082C6C" w:rsidRDefault="0002164A" w:rsidP="00D53B39">
            <w:pPr>
              <w:pStyle w:val="Default"/>
              <w:spacing w:line="0" w:lineRule="atLeast"/>
              <w:jc w:val="center"/>
              <w:rPr>
                <w:rFonts w:eastAsia="標楷體" w:cs="Times New Roman"/>
                <w:color w:val="000000" w:themeColor="text1"/>
              </w:rPr>
            </w:pPr>
          </w:p>
          <w:p w14:paraId="73539229" w14:textId="77777777" w:rsidR="0002164A" w:rsidRPr="00082C6C" w:rsidRDefault="0002164A" w:rsidP="00D53B39">
            <w:pPr>
              <w:pStyle w:val="Default"/>
              <w:spacing w:line="0" w:lineRule="atLeast"/>
              <w:jc w:val="center"/>
              <w:rPr>
                <w:rFonts w:eastAsia="標楷體" w:cs="Times New Roman"/>
                <w:color w:val="000000" w:themeColor="text1"/>
              </w:rPr>
            </w:pPr>
          </w:p>
          <w:p w14:paraId="681B189E" w14:textId="77777777" w:rsidR="0002164A" w:rsidRPr="00082C6C" w:rsidRDefault="0002164A" w:rsidP="00D53B39">
            <w:pPr>
              <w:pStyle w:val="Default"/>
              <w:spacing w:line="0" w:lineRule="atLeast"/>
              <w:jc w:val="center"/>
              <w:rPr>
                <w:rFonts w:eastAsia="標楷體" w:cs="Times New Roman"/>
                <w:color w:val="000000" w:themeColor="text1"/>
              </w:rPr>
            </w:pPr>
          </w:p>
          <w:p w14:paraId="728C4AA0" w14:textId="77777777" w:rsidR="0002164A" w:rsidRPr="00082C6C" w:rsidRDefault="0002164A" w:rsidP="00D53B39">
            <w:pPr>
              <w:pStyle w:val="Default"/>
              <w:spacing w:line="0" w:lineRule="atLeast"/>
              <w:jc w:val="center"/>
              <w:rPr>
                <w:rFonts w:eastAsia="標楷體" w:cs="Times New Roman"/>
                <w:color w:val="000000" w:themeColor="text1"/>
              </w:rPr>
            </w:pPr>
          </w:p>
        </w:tc>
      </w:tr>
    </w:tbl>
    <w:p w14:paraId="29310373" w14:textId="30E9D5D9" w:rsidR="0002164A" w:rsidRDefault="0002164A" w:rsidP="00A862E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685"/>
        <w:gridCol w:w="2835"/>
        <w:gridCol w:w="2693"/>
      </w:tblGrid>
      <w:tr w:rsidR="006346CC" w:rsidRPr="0002164A" w14:paraId="0732D78B" w14:textId="77777777" w:rsidTr="00D53B39">
        <w:trPr>
          <w:trHeight w:val="48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2CB2CDB6" w14:textId="77777777" w:rsidR="006346CC" w:rsidRPr="0002164A" w:rsidRDefault="006346CC" w:rsidP="00D53B39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164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教學時間分配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628A95A8" w14:textId="77777777" w:rsidR="006346CC" w:rsidRPr="0002164A" w:rsidRDefault="006346CC" w:rsidP="00D53B39">
            <w:pPr>
              <w:pStyle w:val="Default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2164A">
              <w:rPr>
                <w:rFonts w:eastAsia="標楷體" w:cs="Times New Roman" w:hint="eastAsia"/>
                <w:color w:val="000000" w:themeColor="text1"/>
              </w:rPr>
              <w:t>教學內容</w:t>
            </w:r>
            <w:r w:rsidRPr="0002164A">
              <w:rPr>
                <w:rFonts w:eastAsia="標楷體" w:cs="Times New Roman"/>
                <w:color w:val="000000" w:themeColor="text1"/>
              </w:rPr>
              <w:t>/</w:t>
            </w:r>
            <w:r w:rsidRPr="0002164A">
              <w:rPr>
                <w:rFonts w:eastAsia="標楷體" w:cs="Times New Roman" w:hint="eastAsia"/>
                <w:color w:val="000000" w:themeColor="text1"/>
              </w:rPr>
              <w:t>活動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799C465D" w14:textId="77777777" w:rsidR="006346CC" w:rsidRPr="0002164A" w:rsidRDefault="006346CC" w:rsidP="00D53B39">
            <w:pPr>
              <w:pStyle w:val="Default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2164A">
              <w:rPr>
                <w:rFonts w:eastAsia="標楷體" w:cs="Times New Roman" w:hint="eastAsia"/>
                <w:color w:val="000000" w:themeColor="text1"/>
              </w:rPr>
              <w:t>教學要點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7B44530B" w14:textId="77777777" w:rsidR="006346CC" w:rsidRPr="0002164A" w:rsidRDefault="006346CC" w:rsidP="00D53B39">
            <w:pPr>
              <w:pStyle w:val="Default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2164A">
              <w:rPr>
                <w:rFonts w:eastAsia="標楷體" w:cs="Times New Roman" w:hint="eastAsia"/>
                <w:color w:val="000000" w:themeColor="text1"/>
              </w:rPr>
              <w:t>理念</w:t>
            </w:r>
          </w:p>
        </w:tc>
      </w:tr>
      <w:tr w:rsidR="006346CC" w:rsidRPr="00955FF6" w14:paraId="4584B9E9" w14:textId="77777777" w:rsidTr="00CD6D09">
        <w:trPr>
          <w:trHeight w:val="6434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CB18F83" w14:textId="77777777" w:rsidR="006346CC" w:rsidRPr="002F4025" w:rsidRDefault="006346CC" w:rsidP="00D53B39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  <w:highlight w:val="yellow"/>
              </w:rPr>
            </w:pPr>
            <w:r w:rsidRPr="00A14452">
              <w:rPr>
                <w:rFonts w:ascii="標楷體" w:eastAsia="標楷體" w:hAnsi="標楷體" w:hint="eastAsia"/>
                <w:color w:val="000000" w:themeColor="text1"/>
                <w:szCs w:val="24"/>
              </w:rPr>
              <w:t>8分鐘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2DB8E1F" w14:textId="77777777" w:rsidR="006346CC" w:rsidRPr="00082C6C" w:rsidRDefault="006346CC" w:rsidP="00D53B39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活動(一)</w:t>
            </w:r>
          </w:p>
          <w:p w14:paraId="6BE82D13" w14:textId="77777777" w:rsidR="006346CC" w:rsidRPr="00082C6C" w:rsidRDefault="006346CC" w:rsidP="00D53B39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【擺姿勢】在雪糕筒旁擺支撐腳</w:t>
            </w:r>
          </w:p>
          <w:p w14:paraId="45162ECF" w14:textId="77777777" w:rsidR="006346CC" w:rsidRPr="00082C6C" w:rsidRDefault="006346CC" w:rsidP="004416AB">
            <w:pPr>
              <w:spacing w:beforeLines="50" w:before="120"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場地佈置</w:t>
            </w:r>
          </w:p>
          <w:p w14:paraId="7F0E8D3E" w14:textId="77777777" w:rsidR="006346CC" w:rsidRPr="00082C6C" w:rsidRDefault="006346CC" w:rsidP="00D53B3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活動開始前，在場內分散佈置雪糕筒。學生</w:t>
            </w:r>
            <w:r w:rsidRPr="00082C6C">
              <w:rPr>
                <w:rFonts w:ascii="標楷體" w:eastAsia="標楷體" w:hAnsi="標楷體"/>
                <w:color w:val="000000" w:themeColor="text1"/>
                <w:szCs w:val="24"/>
              </w:rPr>
              <w:t>每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人分配1個</w:t>
            </w:r>
            <w:r w:rsidRPr="00082C6C">
              <w:rPr>
                <w:rFonts w:ascii="標楷體" w:eastAsia="標楷體" w:hAnsi="標楷體"/>
                <w:color w:val="000000" w:themeColor="text1"/>
                <w:szCs w:val="24"/>
              </w:rPr>
              <w:t>足球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，學生需要以最少2隻手位的距離站立。</w:t>
            </w:r>
          </w:p>
          <w:p w14:paraId="6C4D7FC1" w14:textId="77777777" w:rsidR="006346CC" w:rsidRPr="00082C6C" w:rsidRDefault="006346CC" w:rsidP="00D53B3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42AEF3E" w14:textId="60DED4E1" w:rsidR="006346CC" w:rsidRPr="00082C6C" w:rsidRDefault="006346CC" w:rsidP="00D53B3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活動開始，學生各自持球自由跑動，聞教師號令後，盡快找一個雪榚筒，並將支撐腳擺放在雪糕筒旁。</w:t>
            </w:r>
          </w:p>
          <w:p w14:paraId="5F999341" w14:textId="77777777" w:rsidR="005E0737" w:rsidRPr="00082C6C" w:rsidRDefault="005E0737" w:rsidP="00D53B3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B3FB73E" w14:textId="77777777" w:rsidR="005E0737" w:rsidRPr="00082C6C" w:rsidRDefault="005E0737" w:rsidP="005E073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82C6C">
              <w:rPr>
                <w:rFonts w:ascii="標楷體" w:eastAsia="標楷體" w:hAnsi="標楷體" w:hint="eastAsia"/>
                <w:szCs w:val="24"/>
              </w:rPr>
              <w:t>進階練習</w:t>
            </w:r>
          </w:p>
          <w:p w14:paraId="6671031A" w14:textId="5CD5E1E6" w:rsidR="004416AB" w:rsidRPr="00082C6C" w:rsidRDefault="006346CC" w:rsidP="00CD6D09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學生各自運球，教師發出指令，如學號為單數的學生要將足球按在地上，學號為雙數的學生要盡快找出已按在地上</w:t>
            </w:r>
            <w:r w:rsidR="006A6427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的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足球，並將支撐腳擺放在已按在地上的足球旁。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1890F66F" w14:textId="77777777" w:rsidR="006346CC" w:rsidRPr="00082C6C" w:rsidRDefault="006346CC" w:rsidP="00D53B39">
            <w:pPr>
              <w:ind w:rightChars="-25" w:right="-6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活動（一）動作要點</w:t>
            </w:r>
          </w:p>
          <w:p w14:paraId="0C4AB42E" w14:textId="77777777" w:rsidR="006346CC" w:rsidRPr="00082C6C" w:rsidRDefault="006346CC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支撐腳擺放在球的正旁邊(一隻腳的距離)</w:t>
            </w:r>
          </w:p>
          <w:p w14:paraId="28EEF080" w14:textId="77777777" w:rsidR="006346CC" w:rsidRPr="00082C6C" w:rsidRDefault="006346CC" w:rsidP="00D53B39">
            <w:pPr>
              <w:ind w:rightChars="-25" w:right="-60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  <w:p w14:paraId="718D2348" w14:textId="1FC6F662" w:rsidR="006346CC" w:rsidRPr="00082C6C" w:rsidRDefault="006346CC" w:rsidP="00D53B39">
            <w:pPr>
              <w:spacing w:line="0" w:lineRule="atLeast"/>
              <w:ind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回饋時，要讓學生知悉教師要求</w:t>
            </w:r>
            <w:r w:rsidR="006A6427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的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動作要點。</w:t>
            </w:r>
          </w:p>
          <w:p w14:paraId="015CE179" w14:textId="77777777" w:rsidR="004416AB" w:rsidRPr="00082C6C" w:rsidRDefault="004416AB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6E72431" w14:textId="77777777" w:rsidR="006346CC" w:rsidRPr="00082C6C" w:rsidRDefault="006346CC" w:rsidP="00D53B39">
            <w:pPr>
              <w:ind w:rightChars="-25" w:right="-60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  <w:p w14:paraId="067124B6" w14:textId="77777777" w:rsidR="006346CC" w:rsidRPr="00082C6C" w:rsidRDefault="006346CC" w:rsidP="00D53B39">
            <w:pPr>
              <w:ind w:rightChars="-25" w:right="-60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3D9A190F" w14:textId="77777777" w:rsidR="006346CC" w:rsidRPr="00082C6C" w:rsidRDefault="006346CC" w:rsidP="00D53B39">
            <w:pPr>
              <w:ind w:rightChars="-25" w:right="-60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活動(一)</w:t>
            </w:r>
          </w:p>
          <w:p w14:paraId="5BC01E1A" w14:textId="54B0FDF8" w:rsidR="006346CC" w:rsidRPr="00082C6C" w:rsidRDefault="006346CC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支撐腳擺放位置太前或太後是其中一個</w:t>
            </w:r>
            <w:r w:rsidR="004416AB"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學生學習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難點，由於支撐腳影響整個動作的發展，因此活動一的設計，是運用固定的物品（雪糕筒），讓學生進行擺放支撐腳的練習。</w:t>
            </w:r>
          </w:p>
          <w:p w14:paraId="10B4AF9E" w14:textId="77777777" w:rsidR="006346CC" w:rsidRPr="00082C6C" w:rsidRDefault="006346CC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EC1F824" w14:textId="77777777" w:rsidR="006346CC" w:rsidRPr="00082C6C" w:rsidRDefault="006346CC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25982AC" w14:textId="77777777" w:rsidR="006346CC" w:rsidRPr="00082C6C" w:rsidRDefault="006346CC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EF6FB97" w14:textId="77777777" w:rsidR="006346CC" w:rsidRPr="00082C6C" w:rsidRDefault="006346CC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41EBA7B" w14:textId="77777777" w:rsidR="006346CC" w:rsidRPr="00082C6C" w:rsidRDefault="006346CC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9E4C670" w14:textId="77777777" w:rsidR="006346CC" w:rsidRPr="00082C6C" w:rsidRDefault="006346CC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89DBB02" w14:textId="77777777" w:rsidR="006346CC" w:rsidRPr="00082C6C" w:rsidRDefault="006346CC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A248164" w14:textId="77777777" w:rsidR="006346CC" w:rsidRPr="00082C6C" w:rsidRDefault="006346CC" w:rsidP="00D53B39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 w:cs="標楷體"/>
                <w:bCs/>
                <w:color w:val="000000" w:themeColor="text1"/>
                <w:szCs w:val="24"/>
              </w:rPr>
            </w:pPr>
          </w:p>
        </w:tc>
      </w:tr>
      <w:tr w:rsidR="008C151C" w:rsidRPr="00955FF6" w14:paraId="663185CE" w14:textId="77777777" w:rsidTr="00D53B39">
        <w:trPr>
          <w:trHeight w:val="48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5D20D86" w14:textId="77777777" w:rsidR="008C151C" w:rsidRPr="002F4025" w:rsidRDefault="008C151C" w:rsidP="00D53B39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8BC44A3" w14:textId="77777777" w:rsidR="008C151C" w:rsidRPr="00082C6C" w:rsidRDefault="008C151C" w:rsidP="008C151C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活動(二)</w:t>
            </w:r>
          </w:p>
          <w:p w14:paraId="79A1F49B" w14:textId="4885767E" w:rsidR="008C151C" w:rsidRPr="00082C6C" w:rsidRDefault="008C151C" w:rsidP="008C151C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  <w:lang w:eastAsia="zh-HK"/>
              </w:rPr>
            </w:pPr>
            <w:r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【踢中間】踢足球的中間</w:t>
            </w:r>
            <w:r w:rsidR="004416AB"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  <w:lang w:eastAsia="zh-HK"/>
              </w:rPr>
              <w:t>位置</w:t>
            </w:r>
          </w:p>
          <w:p w14:paraId="5531E4E1" w14:textId="2CBE5DAD" w:rsidR="008C151C" w:rsidRPr="00082C6C" w:rsidRDefault="008C151C" w:rsidP="008C151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</w:t>
            </w:r>
            <w:r w:rsidR="00CD6D09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ABC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三人一組</w:t>
            </w:r>
            <w:r w:rsidRPr="00082C6C">
              <w:rPr>
                <w:rFonts w:ascii="標楷體" w:eastAsia="標楷體" w:hAnsi="標楷體"/>
                <w:color w:val="000000" w:themeColor="text1"/>
                <w:szCs w:val="24"/>
              </w:rPr>
              <w:t>，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每組2個足球及3隻飛碟。</w:t>
            </w:r>
          </w:p>
          <w:p w14:paraId="76266E44" w14:textId="77777777" w:rsidR="008C151C" w:rsidRPr="00082C6C" w:rsidRDefault="008C151C" w:rsidP="008C151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CA76ADC" w14:textId="406A9422" w:rsidR="00637872" w:rsidRPr="00082C6C" w:rsidRDefault="00637872" w:rsidP="00637872">
            <w:pPr>
              <w:rPr>
                <w:rFonts w:ascii="標楷體" w:eastAsia="標楷體" w:hAnsi="標楷體"/>
                <w:szCs w:val="24"/>
              </w:rPr>
            </w:pPr>
            <w:r w:rsidRPr="00082C6C">
              <w:rPr>
                <w:rFonts w:ascii="標楷體" w:eastAsia="標楷體" w:hAnsi="標楷體" w:hint="eastAsia"/>
                <w:szCs w:val="24"/>
              </w:rPr>
              <w:t>開始前，在地上直線擺放3隻飛碟，各相距3米，學生ABC三人站在飛碟旁。</w:t>
            </w:r>
          </w:p>
          <w:p w14:paraId="184C8D8C" w14:textId="77777777" w:rsidR="008C151C" w:rsidRPr="00082C6C" w:rsidRDefault="008C151C" w:rsidP="008C151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8ABF9FC" w14:textId="0053728C" w:rsidR="008C151C" w:rsidRPr="00082C6C" w:rsidRDefault="008C151C" w:rsidP="008C151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A於原地進行</w:t>
            </w:r>
            <w:r w:rsidR="00637872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個人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左右腳內側控球練習，而B需</w:t>
            </w:r>
            <w:r w:rsidR="00A015AC"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要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運用腳內側傳球給C，C接球後以手將球交回B。B連續進行傳球3次(運用腳內側踢球的上半部、中部及底部位置)。ABC三位學生輪流練習控球、傳球及接球。</w:t>
            </w:r>
          </w:p>
          <w:p w14:paraId="03EEDDEA" w14:textId="77777777" w:rsidR="008C151C" w:rsidRPr="00082C6C" w:rsidRDefault="008C151C" w:rsidP="008C151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65DA066" w14:textId="5544344B" w:rsidR="008C151C" w:rsidRPr="00082C6C" w:rsidRDefault="008C151C" w:rsidP="00485901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教師在過程中從旁協助和觀察學生的表現，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適時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给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予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回饋，並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運用平板電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腦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分析學生的錄像片段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01478EC1" w14:textId="77777777" w:rsidR="008C151C" w:rsidRPr="00082C6C" w:rsidRDefault="008C151C" w:rsidP="008C151C">
            <w:pPr>
              <w:ind w:rightChars="-25" w:right="-6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活動（二）動作要點</w:t>
            </w:r>
          </w:p>
          <w:p w14:paraId="69DFDD05" w14:textId="77777777" w:rsidR="00485901" w:rsidRPr="00082C6C" w:rsidRDefault="00485901" w:rsidP="00C0352A">
            <w:pPr>
              <w:tabs>
                <w:tab w:val="left" w:pos="4148"/>
              </w:tabs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1.支撐腳擺放在球的正旁邊(一隻腳的距離)。</w:t>
            </w:r>
          </w:p>
          <w:p w14:paraId="4C2EF0E4" w14:textId="63D606BB" w:rsidR="00485901" w:rsidRPr="00082C6C" w:rsidRDefault="00485901" w:rsidP="00C0352A">
            <w:pPr>
              <w:tabs>
                <w:tab w:val="left" w:pos="4148"/>
              </w:tabs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2.鎖緊傳球腳之腳腕，傳球腳的腳趾需要指向天。</w:t>
            </w:r>
          </w:p>
          <w:p w14:paraId="3FDC4022" w14:textId="77777777" w:rsidR="00485901" w:rsidRPr="00082C6C" w:rsidRDefault="00485901" w:rsidP="00C0352A">
            <w:pPr>
              <w:tabs>
                <w:tab w:val="left" w:pos="4148"/>
              </w:tabs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3.支撐腳的腳尖及肩膀要對準傳球目標，眼望目標。</w:t>
            </w:r>
          </w:p>
          <w:p w14:paraId="7F952201" w14:textId="3FAA8526" w:rsidR="00485901" w:rsidRPr="00082C6C" w:rsidRDefault="00485901" w:rsidP="00485901">
            <w:pPr>
              <w:tabs>
                <w:tab w:val="left" w:pos="4148"/>
              </w:tabs>
              <w:snapToGrid w:val="0"/>
              <w:spacing w:line="0" w:lineRule="atLeas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4.傳球</w:t>
            </w:r>
            <w:r w:rsidR="0039355F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腳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進行轉髖</w:t>
            </w:r>
          </w:p>
          <w:p w14:paraId="17466F69" w14:textId="71CB073F" w:rsidR="00485901" w:rsidRPr="00082C6C" w:rsidRDefault="00485901" w:rsidP="00C0352A">
            <w:pPr>
              <w:tabs>
                <w:tab w:val="left" w:pos="4148"/>
              </w:tabs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5.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用大腿帶動小腿擺動發力</w:t>
            </w:r>
          </w:p>
          <w:p w14:paraId="042CCA1E" w14:textId="3C6662A8" w:rsidR="00485901" w:rsidRPr="00082C6C" w:rsidRDefault="00485901" w:rsidP="00C0352A">
            <w:pPr>
              <w:tabs>
                <w:tab w:val="left" w:pos="4148"/>
              </w:tabs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  <w:color w:val="FF0000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6.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傳球</w:t>
            </w:r>
            <w:r w:rsidR="0039355F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腳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以腳內側擊中球(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上半部、中部及底部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位置</w:t>
            </w:r>
            <w:r w:rsidR="009F2687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，把球傳送</w:t>
            </w:r>
            <w:r w:rsidRPr="00082C6C">
              <w:rPr>
                <w:rFonts w:ascii="標楷體" w:eastAsia="標楷體" w:hAnsi="標楷體" w:cs="新細明體" w:hint="eastAsia"/>
                <w:color w:val="FF0000"/>
                <w:szCs w:val="24"/>
              </w:rPr>
              <w:t>。</w:t>
            </w:r>
          </w:p>
          <w:p w14:paraId="611B2824" w14:textId="77777777" w:rsidR="00485901" w:rsidRPr="00082C6C" w:rsidRDefault="00485901" w:rsidP="008C151C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910772E" w14:textId="47C0DCAD" w:rsidR="008C151C" w:rsidRPr="00082C6C" w:rsidRDefault="008C151C" w:rsidP="008C151C">
            <w:pPr>
              <w:spacing w:line="0" w:lineRule="atLeast"/>
              <w:ind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回饋時，要讓學生知悉教師要求</w:t>
            </w:r>
            <w:r w:rsidR="00A015AC"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的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動作要點。</w:t>
            </w:r>
          </w:p>
          <w:p w14:paraId="00DF5747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25F9C440" w14:textId="77777777" w:rsidR="008C151C" w:rsidRPr="00082C6C" w:rsidRDefault="008C151C" w:rsidP="008C151C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活動(二)</w:t>
            </w:r>
          </w:p>
          <w:p w14:paraId="79EA9E0B" w14:textId="77777777" w:rsidR="008C151C" w:rsidRPr="00082C6C" w:rsidRDefault="008C151C" w:rsidP="008C151C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讓學生運用腳內側踢足球的不同位置（上半部位置；中部位置；底部位置），為腳內側傳球作好準備。</w:t>
            </w:r>
          </w:p>
          <w:p w14:paraId="1323F9C4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</w:tr>
    </w:tbl>
    <w:p w14:paraId="56CC0A3C" w14:textId="5DFA79A9" w:rsidR="006346CC" w:rsidRDefault="006346CC" w:rsidP="00A862EE"/>
    <w:p w14:paraId="6D1A2155" w14:textId="35000529" w:rsidR="008C151C" w:rsidRDefault="008C151C" w:rsidP="00A862E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685"/>
        <w:gridCol w:w="2835"/>
        <w:gridCol w:w="2693"/>
      </w:tblGrid>
      <w:tr w:rsidR="008C151C" w:rsidRPr="0002164A" w14:paraId="29C31A2F" w14:textId="77777777" w:rsidTr="00D53B39">
        <w:trPr>
          <w:trHeight w:val="48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78F839D6" w14:textId="77777777" w:rsidR="008C151C" w:rsidRPr="0002164A" w:rsidRDefault="008C151C" w:rsidP="00D53B39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164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教學時間分配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65CFB988" w14:textId="77777777" w:rsidR="008C151C" w:rsidRPr="0002164A" w:rsidRDefault="008C151C" w:rsidP="00D53B39">
            <w:pPr>
              <w:pStyle w:val="Default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2164A">
              <w:rPr>
                <w:rFonts w:eastAsia="標楷體" w:cs="Times New Roman" w:hint="eastAsia"/>
                <w:color w:val="000000" w:themeColor="text1"/>
              </w:rPr>
              <w:t>教學內容</w:t>
            </w:r>
            <w:r w:rsidRPr="0002164A">
              <w:rPr>
                <w:rFonts w:eastAsia="標楷體" w:cs="Times New Roman"/>
                <w:color w:val="000000" w:themeColor="text1"/>
              </w:rPr>
              <w:t>/</w:t>
            </w:r>
            <w:r w:rsidRPr="0002164A">
              <w:rPr>
                <w:rFonts w:eastAsia="標楷體" w:cs="Times New Roman" w:hint="eastAsia"/>
                <w:color w:val="000000" w:themeColor="text1"/>
              </w:rPr>
              <w:t>活動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6D0D7ABC" w14:textId="77777777" w:rsidR="008C151C" w:rsidRPr="0002164A" w:rsidRDefault="008C151C" w:rsidP="00D53B39">
            <w:pPr>
              <w:pStyle w:val="Default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2164A">
              <w:rPr>
                <w:rFonts w:eastAsia="標楷體" w:cs="Times New Roman" w:hint="eastAsia"/>
                <w:color w:val="000000" w:themeColor="text1"/>
              </w:rPr>
              <w:t>教學要點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392A6074" w14:textId="77777777" w:rsidR="008C151C" w:rsidRPr="0002164A" w:rsidRDefault="008C151C" w:rsidP="00D53B39">
            <w:pPr>
              <w:pStyle w:val="Default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2164A">
              <w:rPr>
                <w:rFonts w:eastAsia="標楷體" w:cs="Times New Roman" w:hint="eastAsia"/>
                <w:color w:val="000000" w:themeColor="text1"/>
              </w:rPr>
              <w:t>理念</w:t>
            </w:r>
          </w:p>
        </w:tc>
      </w:tr>
      <w:tr w:rsidR="008C151C" w:rsidRPr="00955FF6" w14:paraId="56E1617E" w14:textId="77777777" w:rsidTr="00D53B39">
        <w:trPr>
          <w:trHeight w:val="48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3B5EB11" w14:textId="77777777" w:rsidR="008C151C" w:rsidRPr="002F4025" w:rsidRDefault="008C151C" w:rsidP="00D53B39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14452">
              <w:rPr>
                <w:rFonts w:ascii="標楷體" w:eastAsia="標楷體" w:hAnsi="標楷體" w:hint="eastAsia"/>
                <w:color w:val="000000" w:themeColor="text1"/>
                <w:szCs w:val="24"/>
              </w:rPr>
              <w:t>10分鐘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507A70C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教師提問：運用腳內側踢球的不同部位，有甚麼發現？</w:t>
            </w:r>
          </w:p>
          <w:p w14:paraId="61A02FDB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踢球的上半部位置：較難傳送出足球</w:t>
            </w:r>
          </w:p>
          <w:p w14:paraId="5958BCBF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踢球的中部位置：傳送足球的動作比較流暢</w:t>
            </w:r>
          </w:p>
          <w:p w14:paraId="3C4DE392" w14:textId="3D2AF558" w:rsidR="00A015AC" w:rsidRPr="00082C6C" w:rsidRDefault="008C151C" w:rsidP="009F2687">
            <w:pPr>
              <w:rPr>
                <w:rFonts w:ascii="標楷體" w:eastAsia="標楷體" w:hAnsi="標楷體"/>
                <w:b/>
                <w:bCs/>
                <w:color w:val="00B050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踢球的底部位置：傳送出的足球會離開地面。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13203F5E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72BBF21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445047DA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</w:tr>
      <w:tr w:rsidR="008C151C" w:rsidRPr="00955FF6" w14:paraId="5B87620B" w14:textId="77777777" w:rsidTr="00D53B39">
        <w:trPr>
          <w:trHeight w:val="48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F65FCD0" w14:textId="77777777" w:rsidR="008C151C" w:rsidRPr="002F4025" w:rsidRDefault="008C151C" w:rsidP="00D53B39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14452">
              <w:rPr>
                <w:rFonts w:ascii="標楷體" w:eastAsia="標楷體" w:hAnsi="標楷體" w:hint="eastAsia"/>
                <w:color w:val="000000" w:themeColor="text1"/>
                <w:szCs w:val="24"/>
              </w:rPr>
              <w:t>12分鐘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26A06977" w14:textId="77777777" w:rsidR="008C151C" w:rsidRPr="00082C6C" w:rsidRDefault="008C151C" w:rsidP="00D53B39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活動(三)</w:t>
            </w:r>
          </w:p>
          <w:p w14:paraId="72FAD305" w14:textId="77777777" w:rsidR="008C151C" w:rsidRPr="00082C6C" w:rsidRDefault="008C151C" w:rsidP="00D53B39">
            <w:pPr>
              <w:rPr>
                <w:rFonts w:ascii="標楷體" w:eastAsia="標楷體" w:hAnsi="標楷體"/>
                <w:b/>
                <w:bCs/>
                <w:strike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【反彈球】</w:t>
            </w:r>
            <w:r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  <w:lang w:eastAsia="zh-HK"/>
              </w:rPr>
              <w:t>向</w:t>
            </w:r>
            <w:r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長椅傳球</w:t>
            </w:r>
          </w:p>
          <w:p w14:paraId="1B7E4A06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學生ABC三人一組，每組分配1個足球，長櫈1張，飛碟3隻</w:t>
            </w:r>
          </w:p>
          <w:p w14:paraId="56EA8E89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F6B0D1C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飛碟擺放在長櫈前(4米、5米及6米)的距離</w:t>
            </w:r>
          </w:p>
          <w:p w14:paraId="48E2E83A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3F3D90E" w14:textId="33C87F86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B及C站在長櫈的左右邊，將長櫈坐位面轉向A，並穩定長櫈。A站在長櫈前4米距離的飛碟位置，面向長櫈進行腳內側傳球練習，</w:t>
            </w:r>
            <w:r w:rsidR="00A015AC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A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學生需要把球踢向櫈，使其反彈回到腳下。A走到長櫈前5米及6米距離的飛碟位置，重覆練習。ABC學生輪流練習腳內側傳球。</w:t>
            </w:r>
          </w:p>
          <w:p w14:paraId="7CDABBB5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E6015D9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教師在過程中從旁協助和觀察學生的表現，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適時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给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予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回饋，並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運用平板電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腦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分析學生的錄像片段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773312DA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D671A1F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照顧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學生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學習多樣性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的策略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14:paraId="6DA599C6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學生可以因應自己的能力，選擇不同的距離練習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腳內側傳球。</w:t>
            </w:r>
          </w:p>
          <w:p w14:paraId="77620ADF" w14:textId="3A8DD15C" w:rsidR="00A015AC" w:rsidRPr="00082C6C" w:rsidRDefault="00A015AC" w:rsidP="00D53B39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074817B5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活動（三）動作要點</w:t>
            </w:r>
          </w:p>
          <w:p w14:paraId="06A4494D" w14:textId="77777777" w:rsidR="009F2687" w:rsidRPr="00082C6C" w:rsidRDefault="009F2687" w:rsidP="009F2687">
            <w:pPr>
              <w:tabs>
                <w:tab w:val="left" w:pos="4148"/>
              </w:tabs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1.支撐腳擺放在球的正旁邊(一隻腳的距離)。</w:t>
            </w:r>
          </w:p>
          <w:p w14:paraId="679CB2DC" w14:textId="77777777" w:rsidR="009F2687" w:rsidRPr="00082C6C" w:rsidRDefault="009F2687" w:rsidP="009F2687">
            <w:pPr>
              <w:tabs>
                <w:tab w:val="left" w:pos="4148"/>
              </w:tabs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2. 鎖緊傳球腳之腳腕，傳球腳的腳趾需要指向天。</w:t>
            </w:r>
          </w:p>
          <w:p w14:paraId="0186A25A" w14:textId="77777777" w:rsidR="009F2687" w:rsidRPr="00082C6C" w:rsidRDefault="009F2687" w:rsidP="009F2687">
            <w:pPr>
              <w:tabs>
                <w:tab w:val="left" w:pos="4148"/>
              </w:tabs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3.支撐腳的腳尖及肩膀要對準傳球目標，眼望目標。</w:t>
            </w:r>
          </w:p>
          <w:p w14:paraId="250F16E9" w14:textId="4A5B9CDC" w:rsidR="009F2687" w:rsidRPr="00082C6C" w:rsidRDefault="009F2687" w:rsidP="009F2687">
            <w:pPr>
              <w:tabs>
                <w:tab w:val="left" w:pos="4148"/>
              </w:tabs>
              <w:snapToGrid w:val="0"/>
              <w:spacing w:line="0" w:lineRule="atLeas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4.傳球</w:t>
            </w:r>
            <w:r w:rsidR="0039355F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腳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進行轉髖</w:t>
            </w:r>
          </w:p>
          <w:p w14:paraId="4EEEB5AC" w14:textId="0AAB65E6" w:rsidR="009F2687" w:rsidRPr="00082C6C" w:rsidRDefault="009F2687" w:rsidP="00C0352A">
            <w:pPr>
              <w:tabs>
                <w:tab w:val="left" w:pos="4148"/>
              </w:tabs>
              <w:snapToGrid w:val="0"/>
              <w:spacing w:line="0" w:lineRule="atLeast"/>
              <w:ind w:left="317" w:hangingChars="132" w:hanging="317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5.用大腿帶動小腿擺動發力</w:t>
            </w:r>
          </w:p>
          <w:p w14:paraId="36BC6256" w14:textId="2F81386D" w:rsidR="009F2687" w:rsidRPr="00082C6C" w:rsidRDefault="009F2687" w:rsidP="00C0352A">
            <w:pPr>
              <w:tabs>
                <w:tab w:val="left" w:pos="4148"/>
              </w:tabs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6.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傳球</w:t>
            </w:r>
            <w:r w:rsidR="0039355F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腳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以腳內側擊中球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的中心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位置，把球傳送。</w:t>
            </w:r>
          </w:p>
          <w:p w14:paraId="7EC27F8D" w14:textId="77777777" w:rsidR="009F2687" w:rsidRPr="00082C6C" w:rsidRDefault="009F2687" w:rsidP="00D53B39">
            <w:pPr>
              <w:ind w:rightChars="-25" w:right="-60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  <w:p w14:paraId="1D201148" w14:textId="17A2CFF4" w:rsidR="008C151C" w:rsidRPr="00082C6C" w:rsidRDefault="008C151C" w:rsidP="00D53B39">
            <w:pPr>
              <w:ind w:rightChars="-25" w:right="-60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回饋時，要讓學生知悉教師要求</w:t>
            </w:r>
            <w:r w:rsidR="00A015AC"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的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動作要點。</w:t>
            </w:r>
          </w:p>
          <w:p w14:paraId="7243B6EB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  <w:p w14:paraId="2ACD4551" w14:textId="5523846E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傳球時，傳球腳</w:t>
            </w:r>
            <w:r w:rsidR="00A015AC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的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動作似擺動高爾夫球桿，傳球</w:t>
            </w:r>
            <w:r w:rsidR="003D1874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腳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進行轉髖</w:t>
            </w:r>
            <w:r w:rsidR="003D1874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，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力量由整條腿發動。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1FE8F64A" w14:textId="77777777" w:rsidR="008C151C" w:rsidRPr="00082C6C" w:rsidRDefault="008C151C" w:rsidP="00D53B39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活動(三)</w:t>
            </w:r>
          </w:p>
          <w:p w14:paraId="473D41C2" w14:textId="11A9CF99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因應「反彈球」的活動設計，學生需要運用正確的發力方法練習腳內側傳球，才能達到最佳效果。</w:t>
            </w:r>
            <w:bookmarkStart w:id="0" w:name="_GoBack"/>
            <w:bookmarkEnd w:id="0"/>
          </w:p>
          <w:p w14:paraId="14109741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</w:tr>
    </w:tbl>
    <w:p w14:paraId="70A5CCFD" w14:textId="734215EB" w:rsidR="008C151C" w:rsidRDefault="008C151C" w:rsidP="00A862EE"/>
    <w:p w14:paraId="494FCF82" w14:textId="15D880E0" w:rsidR="008C151C" w:rsidRDefault="008C151C" w:rsidP="00A862EE"/>
    <w:p w14:paraId="2DD4D244" w14:textId="589339B7" w:rsidR="008C151C" w:rsidRDefault="008C151C" w:rsidP="00A862EE"/>
    <w:p w14:paraId="231A1878" w14:textId="3B297827" w:rsidR="008C151C" w:rsidRDefault="008C151C" w:rsidP="00A862EE"/>
    <w:p w14:paraId="40F351BA" w14:textId="51931314" w:rsidR="008C151C" w:rsidRDefault="008C151C" w:rsidP="00A862EE"/>
    <w:p w14:paraId="124FBD30" w14:textId="18198287" w:rsidR="008C151C" w:rsidRDefault="008C151C" w:rsidP="00A862EE"/>
    <w:p w14:paraId="25B12F57" w14:textId="1971DC39" w:rsidR="008C151C" w:rsidRDefault="008C151C" w:rsidP="00A862EE"/>
    <w:p w14:paraId="401A325A" w14:textId="480A70A6" w:rsidR="008C151C" w:rsidRDefault="008C151C" w:rsidP="00A862E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543"/>
        <w:gridCol w:w="3119"/>
        <w:gridCol w:w="2551"/>
      </w:tblGrid>
      <w:tr w:rsidR="008C151C" w:rsidRPr="0002164A" w14:paraId="47A51396" w14:textId="77777777" w:rsidTr="00C26DCB">
        <w:trPr>
          <w:trHeight w:val="48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1A5E5AA5" w14:textId="77777777" w:rsidR="008C151C" w:rsidRPr="0002164A" w:rsidRDefault="008C151C" w:rsidP="00D53B39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164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教學時間分配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30C8323A" w14:textId="77777777" w:rsidR="008C151C" w:rsidRPr="0002164A" w:rsidRDefault="008C151C" w:rsidP="00D53B39">
            <w:pPr>
              <w:pStyle w:val="Default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2164A">
              <w:rPr>
                <w:rFonts w:eastAsia="標楷體" w:cs="Times New Roman" w:hint="eastAsia"/>
                <w:color w:val="000000" w:themeColor="text1"/>
              </w:rPr>
              <w:t>教學內容</w:t>
            </w:r>
            <w:r w:rsidRPr="0002164A">
              <w:rPr>
                <w:rFonts w:eastAsia="標楷體" w:cs="Times New Roman"/>
                <w:color w:val="000000" w:themeColor="text1"/>
              </w:rPr>
              <w:t>/</w:t>
            </w:r>
            <w:r w:rsidRPr="0002164A">
              <w:rPr>
                <w:rFonts w:eastAsia="標楷體" w:cs="Times New Roman" w:hint="eastAsia"/>
                <w:color w:val="000000" w:themeColor="text1"/>
              </w:rPr>
              <w:t>活動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0B3B9D16" w14:textId="77777777" w:rsidR="008C151C" w:rsidRPr="0002164A" w:rsidRDefault="008C151C" w:rsidP="00D53B39">
            <w:pPr>
              <w:pStyle w:val="Default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2164A">
              <w:rPr>
                <w:rFonts w:eastAsia="標楷體" w:cs="Times New Roman" w:hint="eastAsia"/>
                <w:color w:val="000000" w:themeColor="text1"/>
              </w:rPr>
              <w:t>教學要點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09060972" w14:textId="77777777" w:rsidR="008C151C" w:rsidRPr="0002164A" w:rsidRDefault="008C151C" w:rsidP="00D53B39">
            <w:pPr>
              <w:pStyle w:val="Default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2164A">
              <w:rPr>
                <w:rFonts w:eastAsia="標楷體" w:cs="Times New Roman" w:hint="eastAsia"/>
                <w:color w:val="000000" w:themeColor="text1"/>
              </w:rPr>
              <w:t>理念</w:t>
            </w:r>
          </w:p>
        </w:tc>
      </w:tr>
      <w:tr w:rsidR="008C151C" w:rsidRPr="00955FF6" w14:paraId="442FC77C" w14:textId="77777777" w:rsidTr="00C26DCB">
        <w:trPr>
          <w:trHeight w:val="48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346C4E1" w14:textId="77777777" w:rsidR="008C151C" w:rsidRPr="002F4025" w:rsidRDefault="008C151C" w:rsidP="00D53B39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14452">
              <w:rPr>
                <w:rFonts w:ascii="標楷體" w:eastAsia="標楷體" w:hAnsi="標楷體" w:hint="eastAsia"/>
                <w:color w:val="000000" w:themeColor="text1"/>
                <w:szCs w:val="24"/>
              </w:rPr>
              <w:t>10分鐘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0CFBCC06" w14:textId="77777777" w:rsidR="008C151C" w:rsidRPr="00082C6C" w:rsidRDefault="008C151C" w:rsidP="00D53B39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活動(四)</w:t>
            </w:r>
          </w:p>
          <w:p w14:paraId="32CEC551" w14:textId="77777777" w:rsidR="008C151C" w:rsidRPr="00082C6C" w:rsidRDefault="008C151C" w:rsidP="00D53B39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多方向腳內側傳球</w:t>
            </w:r>
          </w:p>
          <w:p w14:paraId="417484AD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學生ABC三人一組，每組分配1個足球，飛碟3隻</w:t>
            </w:r>
          </w:p>
          <w:p w14:paraId="2E12A8EE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CE78243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開始前，學生相距4米以等邊三角形方式站立。</w:t>
            </w:r>
          </w:p>
          <w:p w14:paraId="787D08F9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3716833" w14:textId="77777777" w:rsidR="008C151C" w:rsidRPr="00082C6C" w:rsidRDefault="008C151C" w:rsidP="008C151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然後以順時針及逆時針方向進行。當其中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兩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人進行傳接球時，另一人作觀察，並提出活動（四）的動作要點。</w:t>
            </w:r>
          </w:p>
          <w:p w14:paraId="52C2F90F" w14:textId="52EFC550" w:rsidR="00A015AC" w:rsidRPr="00082C6C" w:rsidRDefault="00A015AC" w:rsidP="008C151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1CD9A897" w14:textId="1D033348" w:rsidR="008C151C" w:rsidRPr="00082C6C" w:rsidRDefault="008C151C" w:rsidP="007B3193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活動</w:t>
            </w:r>
            <w:r w:rsidR="007B3193"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(四)</w:t>
            </w:r>
            <w:r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動作要點</w:t>
            </w:r>
          </w:p>
          <w:p w14:paraId="376574A0" w14:textId="77777777" w:rsidR="009F2687" w:rsidRPr="00082C6C" w:rsidRDefault="009F2687" w:rsidP="009F2687">
            <w:pPr>
              <w:tabs>
                <w:tab w:val="left" w:pos="4148"/>
              </w:tabs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1.支撐腳擺放在球的正旁邊(一隻腳的距離)。</w:t>
            </w:r>
          </w:p>
          <w:p w14:paraId="4A37F544" w14:textId="77777777" w:rsidR="009F2687" w:rsidRPr="00082C6C" w:rsidRDefault="009F2687" w:rsidP="009F2687">
            <w:pPr>
              <w:tabs>
                <w:tab w:val="left" w:pos="4148"/>
              </w:tabs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2. 鎖緊傳球腳之腳腕，傳球腳的腳趾需要指向天。</w:t>
            </w:r>
          </w:p>
          <w:p w14:paraId="5FC9150E" w14:textId="77777777" w:rsidR="009F2687" w:rsidRPr="00082C6C" w:rsidRDefault="009F2687" w:rsidP="009F2687">
            <w:pPr>
              <w:tabs>
                <w:tab w:val="left" w:pos="4148"/>
              </w:tabs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3.支撐腳的腳尖及肩膀要對準傳球目標，眼望目標。</w:t>
            </w:r>
          </w:p>
          <w:p w14:paraId="4039B4BE" w14:textId="44E620B4" w:rsidR="009F2687" w:rsidRPr="00082C6C" w:rsidRDefault="009F2687" w:rsidP="009F2687">
            <w:pPr>
              <w:tabs>
                <w:tab w:val="left" w:pos="4148"/>
              </w:tabs>
              <w:snapToGrid w:val="0"/>
              <w:spacing w:line="0" w:lineRule="atLeas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4. 傳球</w:t>
            </w:r>
            <w:r w:rsidR="0039355F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腳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進行轉髖</w:t>
            </w:r>
          </w:p>
          <w:p w14:paraId="00D7C421" w14:textId="77777777" w:rsidR="009F2687" w:rsidRPr="00082C6C" w:rsidRDefault="009F2687" w:rsidP="00C26DCB">
            <w:pPr>
              <w:tabs>
                <w:tab w:val="left" w:pos="4148"/>
              </w:tabs>
              <w:snapToGrid w:val="0"/>
              <w:spacing w:line="0" w:lineRule="atLeast"/>
              <w:ind w:left="317" w:hangingChars="132" w:hanging="317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5.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用大腿帶動小腿擺動發力</w:t>
            </w:r>
          </w:p>
          <w:p w14:paraId="68731699" w14:textId="40E0A816" w:rsidR="008C151C" w:rsidRPr="00082C6C" w:rsidRDefault="009F2687" w:rsidP="00C26DCB">
            <w:pPr>
              <w:ind w:left="317" w:rightChars="-25" w:right="-60" w:hangingChars="132" w:hanging="317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6.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 xml:space="preserve"> 傳球</w:t>
            </w:r>
            <w:r w:rsidR="0039355F"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腳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以腳內側擊中球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HK"/>
              </w:rPr>
              <w:t>的中心</w:t>
            </w:r>
            <w:r w:rsidRPr="00082C6C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位置，把球傳送。</w:t>
            </w:r>
          </w:p>
          <w:p w14:paraId="2AF889A2" w14:textId="5541048C" w:rsidR="008C151C" w:rsidRPr="00082C6C" w:rsidRDefault="008C151C" w:rsidP="00C26DCB">
            <w:pPr>
              <w:spacing w:line="0" w:lineRule="atLeast"/>
              <w:ind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回饋時，要讓學生知悉教師要求的動作要點。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1BC4C3AD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活動(四)</w:t>
            </w:r>
          </w:p>
          <w:p w14:paraId="01350E89" w14:textId="77777777" w:rsidR="00A015AC" w:rsidRPr="00082C6C" w:rsidRDefault="008C151C" w:rsidP="00A015A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學生已掌握腳內側傳球的動作要點，再進一步是學生向不同方向將球傳送。</w:t>
            </w:r>
          </w:p>
          <w:p w14:paraId="7425385A" w14:textId="77777777" w:rsidR="00A015AC" w:rsidRPr="00082C6C" w:rsidRDefault="00A015AC" w:rsidP="00A015A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69383AF" w14:textId="6B7B4C26" w:rsidR="008C151C" w:rsidRPr="00082C6C" w:rsidRDefault="008C151C" w:rsidP="00A015A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活動設計以順時針及逆時針方向進行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，模擬實際足球活動中，向左或向右傳球。</w:t>
            </w:r>
          </w:p>
        </w:tc>
      </w:tr>
      <w:tr w:rsidR="008C151C" w:rsidRPr="00955FF6" w14:paraId="1680CCFC" w14:textId="77777777" w:rsidTr="00C26DCB">
        <w:trPr>
          <w:trHeight w:val="2607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804C400" w14:textId="77777777" w:rsidR="008C151C" w:rsidRPr="002F4025" w:rsidRDefault="008C151C" w:rsidP="00D53B39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14452">
              <w:rPr>
                <w:rFonts w:ascii="標楷體" w:eastAsia="標楷體" w:hAnsi="標楷體" w:hint="eastAsia"/>
                <w:color w:val="000000" w:themeColor="text1"/>
                <w:szCs w:val="24"/>
              </w:rPr>
              <w:t>15分鐘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69E019AD" w14:textId="3877E292" w:rsidR="008C151C" w:rsidRPr="00082C6C" w:rsidRDefault="008C151C" w:rsidP="00D53B39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A1445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應</w:t>
            </w:r>
            <w:r w:rsidRPr="00082C6C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用活動及評估課堂成效</w:t>
            </w:r>
          </w:p>
          <w:p w14:paraId="76D86046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學生ABC三人一組，每組分配1個足球，飛碟1隻，跨欄架3個</w:t>
            </w:r>
          </w:p>
          <w:p w14:paraId="65F262BA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EC258CE" w14:textId="702E072A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飛碟</w:t>
            </w:r>
            <w:r w:rsidR="00C0352A"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與</w:t>
            </w:r>
            <w:r w:rsidR="00C0352A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跨欄架</w:t>
            </w:r>
            <w:r w:rsidR="00C0352A"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相距</w:t>
            </w:r>
            <w:r w:rsidR="00C0352A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="00C0352A"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米</w:t>
            </w:r>
            <w:r w:rsidR="00C0352A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3個跨欄架在飛碟後</w:t>
            </w:r>
            <w:r w:rsidR="00C0352A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，一字形</w:t>
            </w:r>
            <w:r w:rsidR="00C0352A"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排</w:t>
            </w:r>
            <w:r w:rsidR="00C0352A"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列。</w:t>
            </w:r>
          </w:p>
          <w:p w14:paraId="20D5AB82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0215771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照顧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學生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學習多樣性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的策略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14:paraId="5A247340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因應學生的能力，</w:t>
            </w: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調整飛碟與跨欄架的距離。</w:t>
            </w:r>
          </w:p>
          <w:p w14:paraId="436638FD" w14:textId="77777777" w:rsidR="008C151C" w:rsidRPr="00082C6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3A51A7A" w14:textId="77777777" w:rsidR="008C151C" w:rsidRPr="0002164A" w:rsidRDefault="008C151C" w:rsidP="00D53B39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 w:themeColor="text1"/>
                <w:szCs w:val="24"/>
              </w:rPr>
              <w:t>每位學生有3次機</w:t>
            </w: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</w:rPr>
              <w:t>會，輪流進行活動，成功傳球入跨欄架得1分，組內自行計分。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2FF5889F" w14:textId="77777777" w:rsidR="008C151C" w:rsidRPr="0002164A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</w:rPr>
              <w:t>提示學生應用所學的</w:t>
            </w:r>
            <w:r w:rsidRPr="0002164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腳內側傳球</w:t>
            </w: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</w:rPr>
              <w:t>技巧</w:t>
            </w:r>
          </w:p>
          <w:p w14:paraId="79870E7B" w14:textId="77777777" w:rsidR="008C151C" w:rsidRPr="0002164A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D4372E7" w14:textId="4DAE9872" w:rsidR="008C151C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</w:rPr>
              <w:t>腳內側傳球前，學生先在腦海重溫動作要點</w:t>
            </w:r>
          </w:p>
          <w:p w14:paraId="3E1B1FE9" w14:textId="31A406F6" w:rsidR="004031AA" w:rsidRDefault="004031AA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CABD29F" w14:textId="0D093FAF" w:rsidR="004031AA" w:rsidRDefault="004031AA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31AA">
              <w:rPr>
                <w:noProof/>
              </w:rPr>
              <w:drawing>
                <wp:inline distT="0" distB="0" distL="0" distR="0" wp14:anchorId="36DCD526" wp14:editId="36C9802E">
                  <wp:extent cx="1659276" cy="1244301"/>
                  <wp:effectExtent l="0" t="0" r="0" b="0"/>
                  <wp:docPr id="5" name="圖片 5" descr="C:\Users\laichingyeung\Documents\ceate\QEF project\3 years proposed projects\2019_2020\Physical Education Workshop\Mid year sharing\Lesson design refined by Annie\PHOTO-2020-04-27-14-36-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aichingyeung\Documents\ceate\QEF project\3 years proposed projects\2019_2020\Physical Education Workshop\Mid year sharing\Lesson design refined by Annie\PHOTO-2020-04-27-14-36-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231" cy="126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580FC0" w14:textId="77777777" w:rsidR="004031AA" w:rsidRPr="0002164A" w:rsidRDefault="004031AA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F9BE940" w14:textId="77777777" w:rsidR="008C151C" w:rsidRPr="0002164A" w:rsidRDefault="008C151C" w:rsidP="00D53B39">
            <w:pPr>
              <w:ind w:rightChars="-25" w:right="-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14:paraId="0B501438" w14:textId="3BD3BB39" w:rsidR="008C151C" w:rsidRPr="0002164A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活動設計考慮學生多樣性，讓學生按個人能力參與活動。</w:t>
            </w:r>
          </w:p>
          <w:p w14:paraId="1A246543" w14:textId="77777777" w:rsidR="008C151C" w:rsidRPr="0002164A" w:rsidRDefault="008C151C" w:rsidP="00D53B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14D88AC" w14:textId="77777777" w:rsidR="008C151C" w:rsidRPr="0002164A" w:rsidRDefault="008C151C" w:rsidP="00D53B39">
            <w:pPr>
              <w:ind w:rightChars="-25" w:right="-60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02164A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活動加入比賽元素，提升趣味。</w:t>
            </w:r>
          </w:p>
        </w:tc>
      </w:tr>
      <w:tr w:rsidR="008C151C" w:rsidRPr="00955FF6" w14:paraId="2E5E55FD" w14:textId="77777777" w:rsidTr="00C26DCB">
        <w:trPr>
          <w:trHeight w:val="2607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6449040" w14:textId="77777777" w:rsidR="008C151C" w:rsidRPr="002F4025" w:rsidRDefault="008C151C" w:rsidP="00D53B39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14452">
              <w:rPr>
                <w:rFonts w:ascii="標楷體" w:eastAsia="標楷體" w:hAnsi="標楷體" w:hint="eastAsia"/>
                <w:color w:val="000000" w:themeColor="text1"/>
                <w:szCs w:val="24"/>
              </w:rPr>
              <w:t>5分鐘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F5ECF23" w14:textId="22DA339A" w:rsidR="008C151C" w:rsidRPr="00082C6C" w:rsidRDefault="00864F3E" w:rsidP="00D53B39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  <w:lang w:eastAsia="zh-HK"/>
              </w:rPr>
            </w:pPr>
            <w:r w:rsidRPr="00082C6C">
              <w:rPr>
                <w:rFonts w:ascii="標楷體" w:eastAsia="標楷體" w:hAnsi="標楷體" w:hint="eastAsia"/>
                <w:b/>
                <w:bCs/>
                <w:color w:val="000000"/>
                <w:szCs w:val="24"/>
                <w:lang w:eastAsia="zh-HK"/>
              </w:rPr>
              <w:t>整理及</w:t>
            </w:r>
            <w:r w:rsidR="008C151C" w:rsidRPr="00082C6C">
              <w:rPr>
                <w:rFonts w:ascii="標楷體" w:eastAsia="標楷體" w:hAnsi="標楷體" w:hint="eastAsia"/>
                <w:b/>
                <w:bCs/>
                <w:color w:val="000000"/>
                <w:szCs w:val="24"/>
                <w:lang w:eastAsia="zh-HK"/>
              </w:rPr>
              <w:t>總結</w:t>
            </w:r>
          </w:p>
          <w:p w14:paraId="233D58D1" w14:textId="77777777" w:rsidR="008C151C" w:rsidRPr="00082C6C" w:rsidRDefault="008C151C" w:rsidP="00864F3E">
            <w:pPr>
              <w:pStyle w:val="a4"/>
              <w:numPr>
                <w:ilvl w:val="0"/>
                <w:numId w:val="9"/>
              </w:numPr>
              <w:spacing w:line="0" w:lineRule="atLeast"/>
              <w:ind w:leftChars="0" w:left="318" w:hanging="284"/>
              <w:jc w:val="both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082C6C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教師帶領學生進行伸展活動，並收拾用具。</w:t>
            </w:r>
          </w:p>
          <w:p w14:paraId="255DEC04" w14:textId="5A44EA30" w:rsidR="008C151C" w:rsidRPr="00082C6C" w:rsidRDefault="008C151C" w:rsidP="00864F3E">
            <w:pPr>
              <w:pStyle w:val="a4"/>
              <w:widowControl/>
              <w:numPr>
                <w:ilvl w:val="0"/>
                <w:numId w:val="9"/>
              </w:numPr>
              <w:autoSpaceDE w:val="0"/>
              <w:autoSpaceDN w:val="0"/>
              <w:ind w:leftChars="0" w:left="318" w:hanging="284"/>
              <w:jc w:val="both"/>
              <w:textAlignment w:val="bottom"/>
              <w:rPr>
                <w:rFonts w:ascii="標楷體" w:eastAsia="標楷體" w:hAnsi="標楷體" w:cs="標楷體"/>
                <w:bCs/>
                <w:szCs w:val="24"/>
              </w:rPr>
            </w:pPr>
            <w:r w:rsidRPr="00082C6C">
              <w:rPr>
                <w:rFonts w:ascii="標楷體" w:eastAsia="標楷體" w:hAnsi="標楷體" w:hint="eastAsia"/>
                <w:bCs/>
                <w:color w:val="000000"/>
                <w:szCs w:val="24"/>
                <w:lang w:eastAsia="zh-HK"/>
              </w:rPr>
              <w:t>教師向學生提問，引</w:t>
            </w:r>
            <w:r w:rsidRPr="00082C6C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導他們</w:t>
            </w:r>
            <w:r w:rsidRPr="00082C6C">
              <w:rPr>
                <w:rFonts w:ascii="標楷體" w:eastAsia="標楷體" w:hAnsi="標楷體" w:hint="eastAsia"/>
                <w:bCs/>
                <w:color w:val="000000"/>
                <w:szCs w:val="24"/>
                <w:lang w:eastAsia="zh-HK"/>
              </w:rPr>
              <w:t>總結學習要點</w:t>
            </w:r>
          </w:p>
          <w:p w14:paraId="1F341944" w14:textId="1E1C90F6" w:rsidR="008C151C" w:rsidRPr="00082C6C" w:rsidRDefault="008C151C" w:rsidP="00C0352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/>
                <w:szCs w:val="24"/>
              </w:rPr>
              <w:t>1.腳內側傳球時需注</w:t>
            </w:r>
            <w:r w:rsidR="000E2D7D" w:rsidRPr="00082C6C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意</w:t>
            </w:r>
            <w:r w:rsidRPr="00082C6C">
              <w:rPr>
                <w:rFonts w:ascii="標楷體" w:eastAsia="標楷體" w:hAnsi="標楷體" w:hint="eastAsia"/>
                <w:color w:val="000000"/>
                <w:szCs w:val="24"/>
              </w:rPr>
              <w:t>腳內側踢足球的甚麼位置？(正中間)</w:t>
            </w:r>
          </w:p>
          <w:p w14:paraId="2CBA07F1" w14:textId="7F0FDCDF" w:rsidR="008C151C" w:rsidRPr="00082C6C" w:rsidRDefault="008C151C" w:rsidP="00C0352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/>
                <w:szCs w:val="24"/>
              </w:rPr>
              <w:t>2.腳內側傳球時，</w:t>
            </w:r>
            <w:r w:rsidRPr="00082C6C">
              <w:rPr>
                <w:rFonts w:ascii="標楷體" w:eastAsia="標楷體" w:hAnsi="標楷體" w:hint="eastAsia"/>
                <w:szCs w:val="24"/>
              </w:rPr>
              <w:t>支撐腳的腳掌擺放在</w:t>
            </w:r>
            <w:r w:rsidRPr="00082C6C">
              <w:rPr>
                <w:rFonts w:ascii="標楷體" w:eastAsia="標楷體" w:hAnsi="標楷體" w:hint="eastAsia"/>
                <w:szCs w:val="24"/>
                <w:lang w:eastAsia="zh-HK"/>
              </w:rPr>
              <w:t>甚</w:t>
            </w:r>
            <w:r w:rsidRPr="00082C6C">
              <w:rPr>
                <w:rFonts w:ascii="標楷體" w:eastAsia="標楷體" w:hAnsi="標楷體" w:hint="eastAsia"/>
                <w:szCs w:val="24"/>
              </w:rPr>
              <w:t>麼地方</w:t>
            </w:r>
            <w:r w:rsidRPr="00082C6C">
              <w:rPr>
                <w:rFonts w:ascii="標楷體" w:eastAsia="標楷體" w:hAnsi="標楷體" w:hint="eastAsia"/>
                <w:color w:val="000000"/>
                <w:szCs w:val="24"/>
              </w:rPr>
              <w:t>？(</w:t>
            </w:r>
            <w:r w:rsidRPr="00082C6C">
              <w:rPr>
                <w:rFonts w:ascii="標楷體" w:eastAsia="標楷體" w:hAnsi="標楷體" w:hint="eastAsia"/>
                <w:szCs w:val="24"/>
              </w:rPr>
              <w:t>球的正旁邊(一隻腳的距離)</w:t>
            </w:r>
            <w:r w:rsidRPr="00082C6C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  <w:p w14:paraId="131EC199" w14:textId="76604A6E" w:rsidR="008C151C" w:rsidRPr="00082C6C" w:rsidRDefault="008C151C" w:rsidP="00C0352A">
            <w:pPr>
              <w:ind w:left="240" w:hangingChars="100" w:hanging="240"/>
              <w:rPr>
                <w:rFonts w:ascii="標楷體" w:eastAsia="標楷體" w:hAnsi="標楷體"/>
                <w:b/>
                <w:bCs/>
                <w:szCs w:val="24"/>
              </w:rPr>
            </w:pPr>
            <w:r w:rsidRPr="00082C6C">
              <w:rPr>
                <w:rFonts w:ascii="標楷體" w:eastAsia="標楷體" w:hAnsi="標楷體" w:hint="eastAsia"/>
                <w:color w:val="000000"/>
                <w:szCs w:val="24"/>
              </w:rPr>
              <w:t>3.腳內側傳球時，身體甚麼部位須要指向</w:t>
            </w:r>
            <w:r w:rsidRPr="00082C6C">
              <w:rPr>
                <w:rFonts w:ascii="標楷體" w:eastAsia="標楷體" w:hAnsi="標楷體" w:hint="eastAsia"/>
                <w:szCs w:val="24"/>
              </w:rPr>
              <w:t>傳球目標的方向?(支撐腳的腳尖、肩膀及眼睛)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DF5BAC3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082C6C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集中進行下肢伸展活動</w:t>
            </w:r>
          </w:p>
          <w:p w14:paraId="770A9CCF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</w:p>
          <w:p w14:paraId="6D2EA676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</w:p>
          <w:p w14:paraId="31B4E10C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</w:p>
          <w:p w14:paraId="032A5DA8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</w:p>
          <w:p w14:paraId="0B57B6C6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</w:p>
          <w:p w14:paraId="3F0B7B03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</w:p>
          <w:p w14:paraId="367AEB96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</w:p>
          <w:p w14:paraId="24ACAB51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</w:p>
          <w:p w14:paraId="0F350364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</w:p>
          <w:p w14:paraId="7FCFD94F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</w:p>
          <w:p w14:paraId="63D09E90" w14:textId="77777777" w:rsidR="008C151C" w:rsidRPr="00082C6C" w:rsidRDefault="008C151C" w:rsidP="00D53B39">
            <w:pPr>
              <w:pStyle w:val="a4"/>
              <w:ind w:leftChars="0" w:left="360" w:rightChars="-25" w:right="-6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</w:p>
          <w:p w14:paraId="0DE0E8F6" w14:textId="77777777" w:rsidR="008C151C" w:rsidRPr="00082C6C" w:rsidRDefault="008C151C" w:rsidP="00D53B39">
            <w:pPr>
              <w:pStyle w:val="a4"/>
              <w:ind w:leftChars="0" w:left="360" w:rightChars="-25" w:right="-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855E7FB" w14:textId="77777777" w:rsidR="008C151C" w:rsidRPr="00082C6C" w:rsidRDefault="008C151C" w:rsidP="00D53B3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082C6C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紓緩腿部肌肉及軟組織的繃緊狀態，並恢復正常的活動能力。</w:t>
            </w:r>
          </w:p>
          <w:p w14:paraId="62B14E04" w14:textId="77777777" w:rsidR="008C151C" w:rsidRPr="00082C6C" w:rsidRDefault="008C151C" w:rsidP="00D53B3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</w:p>
          <w:p w14:paraId="470AD462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color w:val="000000"/>
                <w:kern w:val="0"/>
                <w:szCs w:val="24"/>
                <w:lang w:eastAsia="zh-HK"/>
              </w:rPr>
            </w:pPr>
            <w:r w:rsidRPr="00082C6C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zh-HK"/>
              </w:rPr>
              <w:t>提問動作要點，鞏固學生所學的知識和技能。</w:t>
            </w:r>
          </w:p>
          <w:p w14:paraId="058280C8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color w:val="000000"/>
                <w:kern w:val="0"/>
                <w:szCs w:val="24"/>
                <w:lang w:eastAsia="zh-HK"/>
              </w:rPr>
            </w:pPr>
          </w:p>
          <w:p w14:paraId="5EBECEDF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</w:p>
          <w:p w14:paraId="59133407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</w:p>
          <w:p w14:paraId="2CC61694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szCs w:val="24"/>
              </w:rPr>
            </w:pPr>
          </w:p>
          <w:p w14:paraId="7A1A1810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szCs w:val="24"/>
              </w:rPr>
            </w:pPr>
          </w:p>
          <w:p w14:paraId="42745768" w14:textId="77777777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szCs w:val="24"/>
              </w:rPr>
            </w:pPr>
          </w:p>
          <w:p w14:paraId="67B88F4C" w14:textId="561A1A6B" w:rsidR="008C151C" w:rsidRPr="00082C6C" w:rsidRDefault="008C151C" w:rsidP="00D53B39">
            <w:pPr>
              <w:ind w:rightChars="-25" w:right="-6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142D5E5" w14:textId="016EA6FF" w:rsidR="004031AA" w:rsidRPr="008C151C" w:rsidRDefault="004031AA" w:rsidP="00A862EE"/>
    <w:sectPr w:rsidR="004031AA" w:rsidRPr="008C151C" w:rsidSect="002700E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FDAA7" w14:textId="77777777" w:rsidR="00182F00" w:rsidRDefault="00182F00" w:rsidP="00BA4608">
      <w:r>
        <w:separator/>
      </w:r>
    </w:p>
  </w:endnote>
  <w:endnote w:type="continuationSeparator" w:id="0">
    <w:p w14:paraId="493BFB0E" w14:textId="77777777" w:rsidR="00182F00" w:rsidRDefault="00182F00" w:rsidP="00BA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CC678" w14:textId="77777777" w:rsidR="00182F00" w:rsidRDefault="00182F00" w:rsidP="00BA4608">
      <w:r>
        <w:separator/>
      </w:r>
    </w:p>
  </w:footnote>
  <w:footnote w:type="continuationSeparator" w:id="0">
    <w:p w14:paraId="07E7A740" w14:textId="77777777" w:rsidR="00182F00" w:rsidRDefault="00182F00" w:rsidP="00BA4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51A"/>
    <w:multiLevelType w:val="hybridMultilevel"/>
    <w:tmpl w:val="8F88F3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079C26D8"/>
    <w:multiLevelType w:val="hybridMultilevel"/>
    <w:tmpl w:val="9C9A46CE"/>
    <w:lvl w:ilvl="0" w:tplc="AACE1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3854E6"/>
    <w:multiLevelType w:val="hybridMultilevel"/>
    <w:tmpl w:val="8602A326"/>
    <w:lvl w:ilvl="0" w:tplc="618E0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AC040D"/>
    <w:multiLevelType w:val="hybridMultilevel"/>
    <w:tmpl w:val="44A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A94BC6"/>
    <w:multiLevelType w:val="hybridMultilevel"/>
    <w:tmpl w:val="8E5A8B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F75820"/>
    <w:multiLevelType w:val="hybridMultilevel"/>
    <w:tmpl w:val="FF66788C"/>
    <w:lvl w:ilvl="0" w:tplc="CCCE8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DA6E95"/>
    <w:multiLevelType w:val="hybridMultilevel"/>
    <w:tmpl w:val="8ED85CC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2CE456A"/>
    <w:multiLevelType w:val="hybridMultilevel"/>
    <w:tmpl w:val="72EA0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A981F7C"/>
    <w:multiLevelType w:val="hybridMultilevel"/>
    <w:tmpl w:val="443875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B"/>
    <w:rsid w:val="00000D75"/>
    <w:rsid w:val="000122FB"/>
    <w:rsid w:val="0002164A"/>
    <w:rsid w:val="00040F87"/>
    <w:rsid w:val="00043B9E"/>
    <w:rsid w:val="000443BB"/>
    <w:rsid w:val="00056768"/>
    <w:rsid w:val="00065365"/>
    <w:rsid w:val="0006565A"/>
    <w:rsid w:val="00067E9A"/>
    <w:rsid w:val="0007380A"/>
    <w:rsid w:val="0008099F"/>
    <w:rsid w:val="00082C6C"/>
    <w:rsid w:val="00085CB7"/>
    <w:rsid w:val="00092307"/>
    <w:rsid w:val="0009685D"/>
    <w:rsid w:val="000A44F2"/>
    <w:rsid w:val="000B6D08"/>
    <w:rsid w:val="000D1BB3"/>
    <w:rsid w:val="000D35D6"/>
    <w:rsid w:val="000E2D7D"/>
    <w:rsid w:val="000E5251"/>
    <w:rsid w:val="000F39EF"/>
    <w:rsid w:val="000F751E"/>
    <w:rsid w:val="00107760"/>
    <w:rsid w:val="00110E30"/>
    <w:rsid w:val="0011121B"/>
    <w:rsid w:val="001201EC"/>
    <w:rsid w:val="00124232"/>
    <w:rsid w:val="00125D24"/>
    <w:rsid w:val="00151C43"/>
    <w:rsid w:val="0015496C"/>
    <w:rsid w:val="001553D1"/>
    <w:rsid w:val="001659D9"/>
    <w:rsid w:val="001679CE"/>
    <w:rsid w:val="00173D70"/>
    <w:rsid w:val="001754C3"/>
    <w:rsid w:val="00176AFC"/>
    <w:rsid w:val="00182F00"/>
    <w:rsid w:val="001970EB"/>
    <w:rsid w:val="001A033D"/>
    <w:rsid w:val="001A38F0"/>
    <w:rsid w:val="001D0A3D"/>
    <w:rsid w:val="001D4DE2"/>
    <w:rsid w:val="002010E8"/>
    <w:rsid w:val="00215F00"/>
    <w:rsid w:val="00220427"/>
    <w:rsid w:val="0022768A"/>
    <w:rsid w:val="002345BA"/>
    <w:rsid w:val="00234A2E"/>
    <w:rsid w:val="002358BA"/>
    <w:rsid w:val="002411DE"/>
    <w:rsid w:val="0026010A"/>
    <w:rsid w:val="002631B1"/>
    <w:rsid w:val="002700EB"/>
    <w:rsid w:val="00271108"/>
    <w:rsid w:val="0027424F"/>
    <w:rsid w:val="00287018"/>
    <w:rsid w:val="00297EC9"/>
    <w:rsid w:val="002A49C8"/>
    <w:rsid w:val="002B515E"/>
    <w:rsid w:val="002C0FBF"/>
    <w:rsid w:val="002E5C4F"/>
    <w:rsid w:val="002E7034"/>
    <w:rsid w:val="002F4025"/>
    <w:rsid w:val="002F6F18"/>
    <w:rsid w:val="00302F38"/>
    <w:rsid w:val="00303463"/>
    <w:rsid w:val="0030786B"/>
    <w:rsid w:val="00313A9D"/>
    <w:rsid w:val="00314E67"/>
    <w:rsid w:val="00322948"/>
    <w:rsid w:val="00323BAC"/>
    <w:rsid w:val="00327329"/>
    <w:rsid w:val="003351E0"/>
    <w:rsid w:val="003502E3"/>
    <w:rsid w:val="0035249E"/>
    <w:rsid w:val="003539A1"/>
    <w:rsid w:val="00360C53"/>
    <w:rsid w:val="00365682"/>
    <w:rsid w:val="003821EA"/>
    <w:rsid w:val="0039355F"/>
    <w:rsid w:val="003A068F"/>
    <w:rsid w:val="003B4752"/>
    <w:rsid w:val="003B50FA"/>
    <w:rsid w:val="003D1874"/>
    <w:rsid w:val="003D19D3"/>
    <w:rsid w:val="003D26B0"/>
    <w:rsid w:val="003D4E38"/>
    <w:rsid w:val="003E4F86"/>
    <w:rsid w:val="003F1A35"/>
    <w:rsid w:val="003F799D"/>
    <w:rsid w:val="004031AA"/>
    <w:rsid w:val="00414BA5"/>
    <w:rsid w:val="00414BCF"/>
    <w:rsid w:val="00421CD3"/>
    <w:rsid w:val="004416AB"/>
    <w:rsid w:val="00443043"/>
    <w:rsid w:val="00452D93"/>
    <w:rsid w:val="004539E5"/>
    <w:rsid w:val="00470C14"/>
    <w:rsid w:val="00480CE5"/>
    <w:rsid w:val="00485901"/>
    <w:rsid w:val="00495DB5"/>
    <w:rsid w:val="00496E4F"/>
    <w:rsid w:val="004A42CD"/>
    <w:rsid w:val="004C0456"/>
    <w:rsid w:val="004C0888"/>
    <w:rsid w:val="004F047B"/>
    <w:rsid w:val="004F4760"/>
    <w:rsid w:val="004F7ABD"/>
    <w:rsid w:val="00501A1D"/>
    <w:rsid w:val="00506AFF"/>
    <w:rsid w:val="00506DAB"/>
    <w:rsid w:val="00507D95"/>
    <w:rsid w:val="00510FEC"/>
    <w:rsid w:val="0051325A"/>
    <w:rsid w:val="005169C5"/>
    <w:rsid w:val="00520DEA"/>
    <w:rsid w:val="005253B8"/>
    <w:rsid w:val="00525657"/>
    <w:rsid w:val="00543409"/>
    <w:rsid w:val="00546148"/>
    <w:rsid w:val="005470C7"/>
    <w:rsid w:val="00547C22"/>
    <w:rsid w:val="005557AE"/>
    <w:rsid w:val="00577665"/>
    <w:rsid w:val="00583C56"/>
    <w:rsid w:val="005A4C86"/>
    <w:rsid w:val="005A790E"/>
    <w:rsid w:val="005B73F4"/>
    <w:rsid w:val="005D0512"/>
    <w:rsid w:val="005E0737"/>
    <w:rsid w:val="005F44BF"/>
    <w:rsid w:val="00601074"/>
    <w:rsid w:val="006122B3"/>
    <w:rsid w:val="006171D6"/>
    <w:rsid w:val="00622FAF"/>
    <w:rsid w:val="00623C9F"/>
    <w:rsid w:val="0062526D"/>
    <w:rsid w:val="00626D41"/>
    <w:rsid w:val="006346CC"/>
    <w:rsid w:val="00637872"/>
    <w:rsid w:val="00653BB4"/>
    <w:rsid w:val="00656F93"/>
    <w:rsid w:val="0066382D"/>
    <w:rsid w:val="006639C3"/>
    <w:rsid w:val="0067313B"/>
    <w:rsid w:val="006911DD"/>
    <w:rsid w:val="0069566C"/>
    <w:rsid w:val="006A25AB"/>
    <w:rsid w:val="006A6427"/>
    <w:rsid w:val="006C00C9"/>
    <w:rsid w:val="006D4EEE"/>
    <w:rsid w:val="006E41E3"/>
    <w:rsid w:val="006E4D27"/>
    <w:rsid w:val="007029A0"/>
    <w:rsid w:val="00710B1A"/>
    <w:rsid w:val="00711D55"/>
    <w:rsid w:val="00722185"/>
    <w:rsid w:val="00723230"/>
    <w:rsid w:val="00737B6E"/>
    <w:rsid w:val="00745A48"/>
    <w:rsid w:val="00767AD7"/>
    <w:rsid w:val="0078275D"/>
    <w:rsid w:val="007911B2"/>
    <w:rsid w:val="0079318C"/>
    <w:rsid w:val="007A3A02"/>
    <w:rsid w:val="007A5CBA"/>
    <w:rsid w:val="007B3193"/>
    <w:rsid w:val="007C7855"/>
    <w:rsid w:val="007D6035"/>
    <w:rsid w:val="007E0D3C"/>
    <w:rsid w:val="007E1918"/>
    <w:rsid w:val="007E1CDC"/>
    <w:rsid w:val="007E6F3F"/>
    <w:rsid w:val="007F5BA0"/>
    <w:rsid w:val="007F7ADC"/>
    <w:rsid w:val="00807828"/>
    <w:rsid w:val="0082189F"/>
    <w:rsid w:val="0085004C"/>
    <w:rsid w:val="00850B4C"/>
    <w:rsid w:val="00851191"/>
    <w:rsid w:val="00852AAC"/>
    <w:rsid w:val="00864F3E"/>
    <w:rsid w:val="008727AC"/>
    <w:rsid w:val="00874DE5"/>
    <w:rsid w:val="00885275"/>
    <w:rsid w:val="008B2541"/>
    <w:rsid w:val="008B7F56"/>
    <w:rsid w:val="008C151C"/>
    <w:rsid w:val="008C23BE"/>
    <w:rsid w:val="008C3F64"/>
    <w:rsid w:val="008C6BE8"/>
    <w:rsid w:val="008E4282"/>
    <w:rsid w:val="008E6711"/>
    <w:rsid w:val="008F0C18"/>
    <w:rsid w:val="008F52E9"/>
    <w:rsid w:val="00910B28"/>
    <w:rsid w:val="009254EF"/>
    <w:rsid w:val="0094525B"/>
    <w:rsid w:val="00954D32"/>
    <w:rsid w:val="00957B8C"/>
    <w:rsid w:val="00962A59"/>
    <w:rsid w:val="00965C6C"/>
    <w:rsid w:val="009735A7"/>
    <w:rsid w:val="00990BCE"/>
    <w:rsid w:val="00991E7E"/>
    <w:rsid w:val="00995AD5"/>
    <w:rsid w:val="009A20CB"/>
    <w:rsid w:val="009A4DE2"/>
    <w:rsid w:val="009D0BEC"/>
    <w:rsid w:val="009E0D06"/>
    <w:rsid w:val="009E1DD0"/>
    <w:rsid w:val="009F15AF"/>
    <w:rsid w:val="009F2687"/>
    <w:rsid w:val="00A015AC"/>
    <w:rsid w:val="00A04FC2"/>
    <w:rsid w:val="00A1058F"/>
    <w:rsid w:val="00A14452"/>
    <w:rsid w:val="00A37826"/>
    <w:rsid w:val="00A50B2D"/>
    <w:rsid w:val="00A82EFD"/>
    <w:rsid w:val="00A862EE"/>
    <w:rsid w:val="00A9433A"/>
    <w:rsid w:val="00AA4E62"/>
    <w:rsid w:val="00AD3233"/>
    <w:rsid w:val="00AF2D91"/>
    <w:rsid w:val="00B155E3"/>
    <w:rsid w:val="00B25633"/>
    <w:rsid w:val="00B2615D"/>
    <w:rsid w:val="00B270EE"/>
    <w:rsid w:val="00B37869"/>
    <w:rsid w:val="00B5629E"/>
    <w:rsid w:val="00B64D11"/>
    <w:rsid w:val="00B71AE1"/>
    <w:rsid w:val="00B76EF8"/>
    <w:rsid w:val="00B7775E"/>
    <w:rsid w:val="00B7787C"/>
    <w:rsid w:val="00B86141"/>
    <w:rsid w:val="00B94158"/>
    <w:rsid w:val="00BA4608"/>
    <w:rsid w:val="00BD4E7F"/>
    <w:rsid w:val="00BE17B9"/>
    <w:rsid w:val="00BE620E"/>
    <w:rsid w:val="00BE642D"/>
    <w:rsid w:val="00BF78A8"/>
    <w:rsid w:val="00C0352A"/>
    <w:rsid w:val="00C06B45"/>
    <w:rsid w:val="00C16E76"/>
    <w:rsid w:val="00C2636A"/>
    <w:rsid w:val="00C26C28"/>
    <w:rsid w:val="00C26DCB"/>
    <w:rsid w:val="00C3499D"/>
    <w:rsid w:val="00C4369F"/>
    <w:rsid w:val="00C6020A"/>
    <w:rsid w:val="00C61146"/>
    <w:rsid w:val="00C62AAF"/>
    <w:rsid w:val="00C66AB0"/>
    <w:rsid w:val="00C81870"/>
    <w:rsid w:val="00C923EE"/>
    <w:rsid w:val="00CA1B72"/>
    <w:rsid w:val="00CA4F7E"/>
    <w:rsid w:val="00CA746B"/>
    <w:rsid w:val="00CB42E9"/>
    <w:rsid w:val="00CD6621"/>
    <w:rsid w:val="00CD6D09"/>
    <w:rsid w:val="00CE7AE3"/>
    <w:rsid w:val="00CF5965"/>
    <w:rsid w:val="00CF5C09"/>
    <w:rsid w:val="00D034E1"/>
    <w:rsid w:val="00D05F0F"/>
    <w:rsid w:val="00D06174"/>
    <w:rsid w:val="00D1244A"/>
    <w:rsid w:val="00D23B1E"/>
    <w:rsid w:val="00D32A19"/>
    <w:rsid w:val="00D34EE1"/>
    <w:rsid w:val="00D40EDA"/>
    <w:rsid w:val="00D43CE9"/>
    <w:rsid w:val="00D52554"/>
    <w:rsid w:val="00D6645E"/>
    <w:rsid w:val="00D74A0D"/>
    <w:rsid w:val="00D862DE"/>
    <w:rsid w:val="00DA2091"/>
    <w:rsid w:val="00DA38CD"/>
    <w:rsid w:val="00DA44E3"/>
    <w:rsid w:val="00DA577D"/>
    <w:rsid w:val="00DA5FDA"/>
    <w:rsid w:val="00DB60C4"/>
    <w:rsid w:val="00DC05EE"/>
    <w:rsid w:val="00DC597E"/>
    <w:rsid w:val="00DC610A"/>
    <w:rsid w:val="00DC63DD"/>
    <w:rsid w:val="00DE23F8"/>
    <w:rsid w:val="00DF1E0B"/>
    <w:rsid w:val="00E0269C"/>
    <w:rsid w:val="00E138FB"/>
    <w:rsid w:val="00E15D14"/>
    <w:rsid w:val="00E21DB2"/>
    <w:rsid w:val="00E54003"/>
    <w:rsid w:val="00E5449D"/>
    <w:rsid w:val="00E56749"/>
    <w:rsid w:val="00E56E16"/>
    <w:rsid w:val="00E61311"/>
    <w:rsid w:val="00E71D82"/>
    <w:rsid w:val="00E72CFC"/>
    <w:rsid w:val="00E904A4"/>
    <w:rsid w:val="00E90705"/>
    <w:rsid w:val="00EA120D"/>
    <w:rsid w:val="00EB3332"/>
    <w:rsid w:val="00EB601F"/>
    <w:rsid w:val="00EC048B"/>
    <w:rsid w:val="00EC3DD1"/>
    <w:rsid w:val="00EC7DF4"/>
    <w:rsid w:val="00EF72B8"/>
    <w:rsid w:val="00F03E87"/>
    <w:rsid w:val="00F0740E"/>
    <w:rsid w:val="00F14A65"/>
    <w:rsid w:val="00F239D7"/>
    <w:rsid w:val="00F34143"/>
    <w:rsid w:val="00F43438"/>
    <w:rsid w:val="00F44829"/>
    <w:rsid w:val="00F47E25"/>
    <w:rsid w:val="00F5682C"/>
    <w:rsid w:val="00F617C2"/>
    <w:rsid w:val="00F704D5"/>
    <w:rsid w:val="00F710F2"/>
    <w:rsid w:val="00F8741E"/>
    <w:rsid w:val="00FA6997"/>
    <w:rsid w:val="00FC5297"/>
    <w:rsid w:val="00FC55DC"/>
    <w:rsid w:val="00FC6A1B"/>
    <w:rsid w:val="00FC73FB"/>
    <w:rsid w:val="00FD0037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1DCF6"/>
  <w15:chartTrackingRefBased/>
  <w15:docId w15:val="{02298631-1E5D-439A-B434-66307F2A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0E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0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00EB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991E7E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新細明體" w:hAnsi="標楷體" w:cs="標楷體"/>
      <w:color w:val="000000"/>
      <w:sz w:val="24"/>
      <w:szCs w:val="24"/>
      <w:lang w:val="en-US"/>
    </w:rPr>
  </w:style>
  <w:style w:type="paragraph" w:styleId="a5">
    <w:name w:val="footer"/>
    <w:basedOn w:val="a"/>
    <w:link w:val="a6"/>
    <w:uiPriority w:val="99"/>
    <w:rsid w:val="00991E7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991E7E"/>
    <w:rPr>
      <w:rFonts w:ascii="Times New Roman" w:eastAsia="新細明體" w:hAnsi="Times New Roman" w:cs="Times New Roman"/>
      <w:kern w:val="2"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BA46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BA4608"/>
    <w:rPr>
      <w:rFonts w:ascii="Times New Roman" w:eastAsia="新細明體" w:hAnsi="Times New Roman" w:cs="Times New Roman"/>
      <w:kern w:val="2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673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7313B"/>
    <w:rPr>
      <w:rFonts w:asciiTheme="majorHAnsi" w:eastAsiaTheme="majorEastAsia" w:hAnsiTheme="majorHAnsi" w:cstheme="majorBidi"/>
      <w:kern w:val="2"/>
      <w:sz w:val="18"/>
      <w:szCs w:val="18"/>
      <w:lang w:val="en-US"/>
    </w:rPr>
  </w:style>
  <w:style w:type="character" w:styleId="ab">
    <w:name w:val="Hyperlink"/>
    <w:basedOn w:val="a0"/>
    <w:uiPriority w:val="99"/>
    <w:semiHidden/>
    <w:unhideWhenUsed/>
    <w:rsid w:val="00176AF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E5C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08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0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70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B56B1-8EFC-4264-84AC-DC102B00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SUEN FAM</dc:creator>
  <cp:keywords/>
  <dc:description/>
  <cp:lastModifiedBy>SUEN YEUNG, Lai-ching</cp:lastModifiedBy>
  <cp:revision>6</cp:revision>
  <cp:lastPrinted>2020-04-27T08:34:00Z</cp:lastPrinted>
  <dcterms:created xsi:type="dcterms:W3CDTF">2020-05-05T02:14:00Z</dcterms:created>
  <dcterms:modified xsi:type="dcterms:W3CDTF">2020-05-05T10:11:00Z</dcterms:modified>
</cp:coreProperties>
</file>