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9F4" w:rsidRPr="005F32A3" w:rsidRDefault="005F32A3" w:rsidP="005F32A3">
      <w:pPr>
        <w:jc w:val="center"/>
        <w:rPr>
          <w:rFonts w:asciiTheme="minorEastAsia" w:hAnsiTheme="minorEastAsia"/>
        </w:rPr>
      </w:pPr>
      <w:r w:rsidRPr="005F32A3">
        <w:rPr>
          <w:rFonts w:asciiTheme="minorEastAsia" w:hAnsiTheme="minorEastAsia" w:hint="eastAsia"/>
        </w:rPr>
        <w:t>路德會西門英才中學</w:t>
      </w:r>
    </w:p>
    <w:p w:rsidR="005F32A3" w:rsidRDefault="005F32A3" w:rsidP="005F32A3">
      <w:pPr>
        <w:jc w:val="center"/>
        <w:rPr>
          <w:rFonts w:asciiTheme="minorEastAsia" w:hAnsiTheme="minorEastAsia"/>
        </w:rPr>
      </w:pPr>
      <w:r w:rsidRPr="005F32A3">
        <w:rPr>
          <w:rFonts w:asciiTheme="minorEastAsia" w:hAnsiTheme="minorEastAsia" w:hint="eastAsia"/>
        </w:rPr>
        <w:t>中</w:t>
      </w:r>
      <w:r w:rsidR="00F311CD">
        <w:rPr>
          <w:rFonts w:asciiTheme="minorEastAsia" w:hAnsiTheme="minorEastAsia" w:hint="eastAsia"/>
        </w:rPr>
        <w:t>二</w:t>
      </w:r>
      <w:r w:rsidRPr="005F32A3">
        <w:rPr>
          <w:rFonts w:asciiTheme="minorEastAsia" w:hAnsiTheme="minorEastAsia" w:hint="eastAsia"/>
        </w:rPr>
        <w:t>級  中國語文科</w:t>
      </w:r>
    </w:p>
    <w:p w:rsidR="00E00DDB" w:rsidRDefault="008D4F50" w:rsidP="005F32A3">
      <w:pPr>
        <w:jc w:val="center"/>
        <w:rPr>
          <w:rFonts w:asciiTheme="minorEastAsia" w:hAnsiTheme="minorEastAsia"/>
        </w:rPr>
      </w:pPr>
      <w:r w:rsidRPr="008D4F50">
        <w:rPr>
          <w:rFonts w:asciiTheme="minorEastAsia" w:hAnsiTheme="minorEastAsia" w:hint="eastAsia"/>
        </w:rPr>
        <w:t>單元</w:t>
      </w:r>
      <w:r w:rsidR="00B63EBF">
        <w:rPr>
          <w:rFonts w:asciiTheme="minorEastAsia" w:hAnsiTheme="minorEastAsia" w:hint="eastAsia"/>
        </w:rPr>
        <w:t>七</w:t>
      </w:r>
      <w:r w:rsidRPr="008D4F50">
        <w:rPr>
          <w:rFonts w:asciiTheme="minorEastAsia" w:hAnsiTheme="minorEastAsia" w:hint="eastAsia"/>
        </w:rPr>
        <w:t xml:space="preserve">  </w:t>
      </w:r>
      <w:r w:rsidR="00B63EBF">
        <w:rPr>
          <w:rFonts w:asciiTheme="minorEastAsia" w:hAnsiTheme="minorEastAsia" w:hint="eastAsia"/>
        </w:rPr>
        <w:t>立論與論證</w:t>
      </w:r>
      <w:r w:rsidRPr="008D4F50">
        <w:rPr>
          <w:rFonts w:asciiTheme="minorEastAsia" w:hAnsiTheme="minorEastAsia" w:hint="eastAsia"/>
        </w:rPr>
        <w:t xml:space="preserve"> (</w:t>
      </w:r>
      <w:r w:rsidR="00B63EBF">
        <w:rPr>
          <w:rFonts w:asciiTheme="minorEastAsia" w:hAnsiTheme="minorEastAsia" w:hint="eastAsia"/>
        </w:rPr>
        <w:t>生活態度</w:t>
      </w:r>
      <w:r w:rsidRPr="008D4F50">
        <w:rPr>
          <w:rFonts w:asciiTheme="minorEastAsia" w:hAnsiTheme="minorEastAsia" w:hint="eastAsia"/>
        </w:rPr>
        <w:t>)</w:t>
      </w:r>
    </w:p>
    <w:p w:rsidR="005F32A3" w:rsidRDefault="000B244F" w:rsidP="005F32A3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</w:t>
      </w:r>
      <w:r w:rsidR="009E790C">
        <w:rPr>
          <w:rFonts w:asciiTheme="minorEastAsia" w:hAnsiTheme="minorEastAsia" w:hint="eastAsia"/>
          <w:lang w:eastAsia="zh-HK"/>
        </w:rPr>
        <w:t>〈</w:t>
      </w:r>
      <w:r w:rsidR="007B7585">
        <w:rPr>
          <w:rFonts w:asciiTheme="minorEastAsia" w:hAnsiTheme="minorEastAsia" w:hint="eastAsia"/>
        </w:rPr>
        <w:t>為學一首示子姪</w:t>
      </w:r>
      <w:r w:rsidR="009E790C">
        <w:rPr>
          <w:rFonts w:asciiTheme="minorEastAsia" w:hAnsiTheme="minorEastAsia" w:hint="eastAsia"/>
          <w:lang w:eastAsia="zh-HK"/>
        </w:rPr>
        <w:t>〉</w:t>
      </w:r>
      <w:bookmarkStart w:id="0" w:name="_GoBack"/>
      <w:bookmarkEnd w:id="0"/>
      <w:r w:rsidR="007F5255">
        <w:rPr>
          <w:rFonts w:asciiTheme="minorEastAsia" w:hAnsiTheme="minorEastAsia" w:hint="eastAsia"/>
        </w:rPr>
        <w:t>導學案</w:t>
      </w:r>
      <w:r>
        <w:rPr>
          <w:rFonts w:asciiTheme="minorEastAsia" w:hAnsiTheme="minorEastAsia" w:hint="eastAsia"/>
        </w:rPr>
        <w:t xml:space="preserve">            </w:t>
      </w:r>
      <w:r w:rsidR="00CD0B03"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 xml:space="preserve"> </w:t>
      </w:r>
      <w:r w:rsidR="00CD0B03">
        <w:rPr>
          <w:rFonts w:asciiTheme="minorEastAsia" w:hAnsiTheme="minorEastAsia" w:hint="eastAsia"/>
          <w:sz w:val="28"/>
          <w:szCs w:val="28"/>
          <w:bdr w:val="single" w:sz="4" w:space="0" w:color="auto"/>
        </w:rPr>
        <w:t>教師</w:t>
      </w:r>
      <w:r w:rsidRPr="000B244F">
        <w:rPr>
          <w:rFonts w:asciiTheme="minorEastAsia" w:hAnsiTheme="minorEastAsia" w:hint="eastAsia"/>
          <w:sz w:val="28"/>
          <w:szCs w:val="28"/>
          <w:bdr w:val="single" w:sz="4" w:space="0" w:color="auto"/>
        </w:rPr>
        <w:t>版</w:t>
      </w:r>
      <w:r w:rsidRPr="000B244F">
        <w:rPr>
          <w:rFonts w:asciiTheme="minorEastAsia" w:hAnsiTheme="minorEastAsia" w:hint="eastAsia"/>
        </w:rPr>
        <w:t xml:space="preserve">  </w:t>
      </w:r>
    </w:p>
    <w:p w:rsidR="005F32A3" w:rsidRDefault="00134425" w:rsidP="005F32A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姓名</w:t>
      </w:r>
      <w:r w:rsidR="0097159B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 xml:space="preserve">____________________(      )   </w:t>
      </w:r>
      <w:r w:rsidR="0079767D">
        <w:rPr>
          <w:rFonts w:asciiTheme="minorEastAsia" w:hAnsiTheme="minorEastAsia" w:hint="eastAsia"/>
        </w:rPr>
        <w:t xml:space="preserve">       </w:t>
      </w:r>
      <w:r w:rsidR="0097159B">
        <w:rPr>
          <w:rFonts w:asciiTheme="minorEastAsia" w:hAnsiTheme="minorEastAsia" w:hint="eastAsia"/>
        </w:rPr>
        <w:t xml:space="preserve">                 </w:t>
      </w:r>
      <w:r>
        <w:rPr>
          <w:rFonts w:asciiTheme="minorEastAsia" w:hAnsiTheme="minorEastAsia" w:hint="eastAsia"/>
        </w:rPr>
        <w:t>班別</w:t>
      </w:r>
      <w:r w:rsidR="0097159B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__________</w:t>
      </w:r>
      <w:r w:rsidR="0097159B">
        <w:rPr>
          <w:rFonts w:asciiTheme="minorEastAsia" w:hAnsiTheme="minorEastAsia" w:hint="eastAsia"/>
        </w:rPr>
        <w:t xml:space="preserve"> </w:t>
      </w:r>
    </w:p>
    <w:p w:rsidR="007F5255" w:rsidRDefault="00A64B94" w:rsidP="005F32A3">
      <w:pPr>
        <w:rPr>
          <w:rFonts w:asciiTheme="minorEastAsia" w:hAnsiTheme="minorEastAsia"/>
        </w:rPr>
      </w:pPr>
      <w:r w:rsidRPr="007F5255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80970AA" wp14:editId="1D340EFD">
                <wp:simplePos x="0" y="0"/>
                <wp:positionH relativeFrom="column">
                  <wp:posOffset>180975</wp:posOffset>
                </wp:positionH>
                <wp:positionV relativeFrom="paragraph">
                  <wp:posOffset>66675</wp:posOffset>
                </wp:positionV>
                <wp:extent cx="5810250" cy="104775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9A5" w:rsidRDefault="00BE59A5" w:rsidP="007F5255">
                            <w:r>
                              <w:rPr>
                                <w:rFonts w:hint="eastAsia"/>
                              </w:rPr>
                              <w:t>學習目標：</w:t>
                            </w:r>
                          </w:p>
                          <w:p w:rsidR="000A79DA" w:rsidRPr="003460B8" w:rsidRDefault="000A79DA" w:rsidP="000A79DA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一、</w:t>
                            </w:r>
                            <w:r w:rsidRPr="003460B8">
                              <w:rPr>
                                <w:bCs/>
                              </w:rPr>
                              <w:t>知識：掌握文言字詞的意義，理解篇章內容。</w:t>
                            </w:r>
                            <w:r w:rsidRPr="003460B8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:rsidR="000A79DA" w:rsidRPr="003460B8" w:rsidRDefault="000A79DA" w:rsidP="000A79DA">
                            <w:pPr>
                              <w:rPr>
                                <w:bCs/>
                              </w:rPr>
                            </w:pPr>
                            <w:r w:rsidRPr="003460B8">
                              <w:t>二、</w:t>
                            </w:r>
                            <w:r>
                              <w:rPr>
                                <w:bCs/>
                              </w:rPr>
                              <w:t>技巧：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認識</w:t>
                            </w:r>
                            <w:r w:rsidRPr="003460B8">
                              <w:rPr>
                                <w:bCs/>
                              </w:rPr>
                              <w:t>類比論證、正反立論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及對比</w:t>
                            </w:r>
                            <w:r w:rsidRPr="003460B8">
                              <w:rPr>
                                <w:bCs/>
                              </w:rPr>
                              <w:t>論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證</w:t>
                            </w:r>
                            <w:r w:rsidRPr="003460B8">
                              <w:rPr>
                                <w:bCs/>
                              </w:rPr>
                              <w:t>的方法。</w:t>
                            </w:r>
                          </w:p>
                          <w:p w:rsidR="00BE59A5" w:rsidRDefault="000A79DA" w:rsidP="000A79DA">
                            <w:r w:rsidRPr="003460B8">
                              <w:t>三、</w:t>
                            </w:r>
                            <w:r>
                              <w:rPr>
                                <w:bCs/>
                              </w:rPr>
                              <w:t>態度：學習求學應有的態度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---</w:t>
                            </w:r>
                            <w:r w:rsidRPr="003460B8">
                              <w:rPr>
                                <w:bCs/>
                              </w:rPr>
                              <w:t>立定目標，堅持而行。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970A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4.25pt;margin-top:5.25pt;width:457.5pt;height:82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">
                <v:textbox>
                  <w:txbxContent>
                    <w:p w:rsidR="00BE59A5" w:rsidRDefault="00BE59A5" w:rsidP="007F5255">
                      <w:r>
                        <w:rPr>
                          <w:rFonts w:hint="eastAsia"/>
                        </w:rPr>
                        <w:t>學習目標：</w:t>
                      </w:r>
                    </w:p>
                    <w:p w:rsidR="000A79DA" w:rsidRPr="003460B8" w:rsidRDefault="000A79DA" w:rsidP="000A79DA">
                      <w:pPr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一、</w:t>
                      </w:r>
                      <w:r w:rsidRPr="003460B8">
                        <w:rPr>
                          <w:bCs/>
                        </w:rPr>
                        <w:t>知識：掌握文言字詞的意義，理解篇章內容。</w:t>
                      </w:r>
                      <w:r w:rsidRPr="003460B8">
                        <w:rPr>
                          <w:bCs/>
                        </w:rPr>
                        <w:t xml:space="preserve"> </w:t>
                      </w:r>
                    </w:p>
                    <w:p w:rsidR="000A79DA" w:rsidRPr="003460B8" w:rsidRDefault="000A79DA" w:rsidP="000A79DA">
                      <w:pPr>
                        <w:rPr>
                          <w:bCs/>
                        </w:rPr>
                      </w:pPr>
                      <w:r w:rsidRPr="003460B8">
                        <w:t>二、</w:t>
                      </w:r>
                      <w:r>
                        <w:rPr>
                          <w:bCs/>
                        </w:rPr>
                        <w:t>技巧：</w:t>
                      </w:r>
                      <w:r>
                        <w:rPr>
                          <w:rFonts w:hint="eastAsia"/>
                          <w:bCs/>
                        </w:rPr>
                        <w:t>認識</w:t>
                      </w:r>
                      <w:r w:rsidRPr="003460B8">
                        <w:rPr>
                          <w:bCs/>
                        </w:rPr>
                        <w:t>類比論證、正反立論</w:t>
                      </w:r>
                      <w:r>
                        <w:rPr>
                          <w:rFonts w:hint="eastAsia"/>
                          <w:bCs/>
                        </w:rPr>
                        <w:t>及對比</w:t>
                      </w:r>
                      <w:r w:rsidRPr="003460B8">
                        <w:rPr>
                          <w:bCs/>
                        </w:rPr>
                        <w:t>論</w:t>
                      </w:r>
                      <w:r>
                        <w:rPr>
                          <w:rFonts w:hint="eastAsia"/>
                          <w:bCs/>
                        </w:rPr>
                        <w:t>證</w:t>
                      </w:r>
                      <w:r w:rsidRPr="003460B8">
                        <w:rPr>
                          <w:bCs/>
                        </w:rPr>
                        <w:t>的方法。</w:t>
                      </w:r>
                    </w:p>
                    <w:p w:rsidR="00BE59A5" w:rsidRDefault="000A79DA" w:rsidP="000A79DA">
                      <w:r w:rsidRPr="003460B8">
                        <w:t>三、</w:t>
                      </w:r>
                      <w:r>
                        <w:rPr>
                          <w:bCs/>
                        </w:rPr>
                        <w:t>態度：學習求學應有的態度</w:t>
                      </w:r>
                      <w:r>
                        <w:rPr>
                          <w:rFonts w:hint="eastAsia"/>
                          <w:bCs/>
                        </w:rPr>
                        <w:t>---</w:t>
                      </w:r>
                      <w:r w:rsidRPr="003460B8">
                        <w:rPr>
                          <w:bCs/>
                        </w:rPr>
                        <w:t>立定目標，堅持而行。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F5255" w:rsidRDefault="007F5255" w:rsidP="005F32A3">
      <w:pPr>
        <w:rPr>
          <w:rFonts w:asciiTheme="minorEastAsia" w:hAnsiTheme="minorEastAsia"/>
        </w:rPr>
      </w:pPr>
    </w:p>
    <w:p w:rsidR="007F5255" w:rsidRDefault="007F5255" w:rsidP="005F32A3">
      <w:pPr>
        <w:rPr>
          <w:rFonts w:asciiTheme="minorEastAsia" w:hAnsiTheme="minorEastAsia"/>
        </w:rPr>
      </w:pPr>
    </w:p>
    <w:p w:rsidR="00303E22" w:rsidRDefault="00303E22" w:rsidP="005F32A3">
      <w:pPr>
        <w:rPr>
          <w:rFonts w:asciiTheme="minorEastAsia" w:hAnsiTheme="minorEastAsia"/>
        </w:rPr>
      </w:pPr>
    </w:p>
    <w:p w:rsidR="00E2728A" w:rsidRDefault="00E2728A" w:rsidP="005F32A3">
      <w:pPr>
        <w:rPr>
          <w:rFonts w:asciiTheme="minorEastAsia" w:hAnsiTheme="minorEastAsia"/>
        </w:rPr>
      </w:pPr>
    </w:p>
    <w:p w:rsidR="001A35EF" w:rsidRDefault="001A35EF" w:rsidP="008937D4">
      <w:pPr>
        <w:rPr>
          <w:rFonts w:asciiTheme="minorEastAsia" w:hAnsiTheme="minorEastAsia"/>
        </w:rPr>
      </w:pPr>
    </w:p>
    <w:p w:rsidR="00285558" w:rsidRDefault="00285558" w:rsidP="008937D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觀看下列視頻，然後完成練習。</w:t>
      </w:r>
    </w:p>
    <w:tbl>
      <w:tblPr>
        <w:tblStyle w:val="a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8"/>
        <w:gridCol w:w="2291"/>
      </w:tblGrid>
      <w:tr w:rsidR="00285558" w:rsidTr="00285558">
        <w:tc>
          <w:tcPr>
            <w:tcW w:w="2528" w:type="dxa"/>
          </w:tcPr>
          <w:p w:rsidR="00285558" w:rsidRDefault="00285558" w:rsidP="008937D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w:drawing>
                <wp:inline distT="0" distB="0" distL="0" distR="0" wp14:anchorId="4B075E61" wp14:editId="74BC8B9F">
                  <wp:extent cx="1095375" cy="1095375"/>
                  <wp:effectExtent l="0" t="0" r="9525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am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5558" w:rsidRDefault="00285558" w:rsidP="0028555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作者介紹</w:t>
            </w:r>
          </w:p>
        </w:tc>
        <w:tc>
          <w:tcPr>
            <w:tcW w:w="2291" w:type="dxa"/>
          </w:tcPr>
          <w:p w:rsidR="00285558" w:rsidRDefault="00285558" w:rsidP="008937D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w:drawing>
                <wp:inline distT="0" distB="0" distL="0" distR="0" wp14:anchorId="0045518B" wp14:editId="7E5601DB">
                  <wp:extent cx="1047750" cy="1047750"/>
                  <wp:effectExtent l="0" t="0" r="0" b="0"/>
                  <wp:docPr id="10" name="圖片 10" descr="D:\UsersData\tongwy\Downloads\frame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Data\tongwy\Downloads\frame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5558" w:rsidRDefault="00285558" w:rsidP="008937D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文章內容簡介</w:t>
            </w:r>
          </w:p>
        </w:tc>
      </w:tr>
    </w:tbl>
    <w:p w:rsidR="001A35EF" w:rsidRDefault="001A35EF" w:rsidP="008937D4">
      <w:pPr>
        <w:rPr>
          <w:rFonts w:asciiTheme="minorEastAsia" w:hAnsiTheme="minorEastAsia"/>
        </w:rPr>
      </w:pPr>
    </w:p>
    <w:p w:rsidR="007F5255" w:rsidRPr="00BF221D" w:rsidRDefault="007D2CFC" w:rsidP="008937D4">
      <w:pPr>
        <w:rPr>
          <w:rFonts w:asciiTheme="minorEastAsia" w:hAnsiTheme="minorEastAsia"/>
        </w:rPr>
      </w:pPr>
      <w:r w:rsidRPr="00BF221D">
        <w:rPr>
          <w:rFonts w:asciiTheme="minorEastAsia" w:hAnsiTheme="minorEastAsia" w:hint="eastAsia"/>
        </w:rPr>
        <w:t xml:space="preserve"> </w:t>
      </w:r>
      <w:r w:rsidR="008937D4" w:rsidRPr="008937D4">
        <w:rPr>
          <w:rFonts w:asciiTheme="minorEastAsia" w:hAnsiTheme="minorEastAsia" w:hint="eastAsia"/>
        </w:rPr>
        <w:t>一.</w:t>
      </w:r>
      <w:r w:rsidR="00160549">
        <w:rPr>
          <w:rFonts w:asciiTheme="minorEastAsia" w:hAnsiTheme="minorEastAsia" w:hint="eastAsia"/>
        </w:rPr>
        <w:t xml:space="preserve"> </w:t>
      </w:r>
      <w:r w:rsidR="007F5255" w:rsidRPr="00BF221D">
        <w:rPr>
          <w:rFonts w:asciiTheme="minorEastAsia" w:hAnsiTheme="minorEastAsia" w:hint="eastAsia"/>
        </w:rPr>
        <w:t>課前預習(自學)</w:t>
      </w:r>
    </w:p>
    <w:p w:rsidR="00CF6174" w:rsidRDefault="00285558" w:rsidP="00CF6174">
      <w:pPr>
        <w:spacing w:line="360" w:lineRule="auto"/>
        <w:rPr>
          <w:rFonts w:asciiTheme="minorEastAsia" w:hAnsiTheme="minorEastAsia"/>
        </w:rPr>
      </w:pPr>
      <w:r w:rsidRPr="00CF6174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3625A92" wp14:editId="4F39878D">
                <wp:simplePos x="0" y="0"/>
                <wp:positionH relativeFrom="column">
                  <wp:posOffset>1438275</wp:posOffset>
                </wp:positionH>
                <wp:positionV relativeFrom="paragraph">
                  <wp:posOffset>281305</wp:posOffset>
                </wp:positionV>
                <wp:extent cx="1266825" cy="1403985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9A5" w:rsidRPr="00CF6174" w:rsidRDefault="00BE59A5" w:rsidP="00CF6174">
                            <w:pPr>
                              <w:rPr>
                                <w:color w:val="FF0000"/>
                              </w:rPr>
                            </w:pPr>
                            <w:r w:rsidRPr="00CF6174">
                              <w:rPr>
                                <w:rFonts w:hint="eastAsia"/>
                                <w:color w:val="FF0000"/>
                              </w:rPr>
                              <w:t>彭端淑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625A92" id="_x0000_s1027" type="#_x0000_t202" style="position:absolute;margin-left:113.25pt;margin-top:22.15pt;width:99.75pt;height:110.5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" filled="f" stroked="f">
                <v:textbox style="mso-fit-shape-to-text:t">
                  <w:txbxContent>
                    <w:p w:rsidR="00BE59A5" w:rsidRPr="00CF6174" w:rsidRDefault="00BE59A5" w:rsidP="00CF6174">
                      <w:pPr>
                        <w:rPr>
                          <w:color w:val="FF0000"/>
                        </w:rPr>
                      </w:pPr>
                      <w:r w:rsidRPr="00CF6174">
                        <w:rPr>
                          <w:rFonts w:hint="eastAsia"/>
                          <w:color w:val="FF0000"/>
                        </w:rPr>
                        <w:t>彭端淑</w:t>
                      </w:r>
                    </w:p>
                  </w:txbxContent>
                </v:textbox>
              </v:shape>
            </w:pict>
          </mc:Fallback>
        </mc:AlternateContent>
      </w:r>
      <w:r w:rsidR="00BE0EB6">
        <w:rPr>
          <w:rFonts w:asciiTheme="minorEastAsia" w:hAnsiTheme="minorEastAsia" w:hint="eastAsia"/>
        </w:rPr>
        <w:t xml:space="preserve"> </w:t>
      </w:r>
      <w:r w:rsidR="00BE0EB6" w:rsidRPr="00BE0EB6">
        <w:rPr>
          <w:rFonts w:asciiTheme="minorEastAsia" w:hAnsiTheme="minorEastAsia" w:hint="eastAsia"/>
          <w:bdr w:val="single" w:sz="4" w:space="0" w:color="auto"/>
        </w:rPr>
        <w:t>1</w:t>
      </w:r>
      <w:r w:rsidR="00BE0EB6">
        <w:rPr>
          <w:rFonts w:asciiTheme="minorEastAsia" w:hAnsiTheme="minorEastAsia" w:hint="eastAsia"/>
        </w:rPr>
        <w:t xml:space="preserve"> </w:t>
      </w:r>
      <w:r w:rsidR="00CF6174" w:rsidRPr="00CF6174">
        <w:rPr>
          <w:rFonts w:asciiTheme="minorEastAsia" w:hAnsiTheme="minorEastAsia" w:hint="eastAsia"/>
        </w:rPr>
        <w:t xml:space="preserve"> 請先仔細閱讀頁7.5，然後完成以下練習：</w:t>
      </w:r>
    </w:p>
    <w:p w:rsidR="00CF6174" w:rsidRDefault="00BE0EB6" w:rsidP="00CF6174">
      <w:pPr>
        <w:spacing w:line="360" w:lineRule="auto"/>
        <w:ind w:firstLine="480"/>
        <w:rPr>
          <w:rFonts w:asciiTheme="minorEastAsia" w:hAnsiTheme="minorEastAsia"/>
        </w:rPr>
      </w:pPr>
      <w:r w:rsidRPr="00BE0EB6">
        <w:rPr>
          <w:rFonts w:asciiTheme="minorEastAsia" w:hAnsiTheme="minorEastAsia" w:hint="eastAsia"/>
        </w:rPr>
        <w:t xml:space="preserve"> 1.</w:t>
      </w:r>
      <w:r w:rsidR="00285558">
        <w:rPr>
          <w:rFonts w:asciiTheme="minorEastAsia" w:hAnsiTheme="minorEastAsia" w:hint="eastAsia"/>
        </w:rPr>
        <w:t>1</w:t>
      </w:r>
      <w:r w:rsidRPr="00BE0EB6">
        <w:rPr>
          <w:rFonts w:asciiTheme="minorEastAsia" w:hAnsiTheme="minorEastAsia" w:hint="eastAsia"/>
        </w:rPr>
        <w:t xml:space="preserve"> 作者</w:t>
      </w:r>
      <w:r w:rsidR="00D65CB3">
        <w:rPr>
          <w:rFonts w:asciiTheme="minorEastAsia" w:hAnsiTheme="minorEastAsia" w:hint="eastAsia"/>
        </w:rPr>
        <w:t>姓名</w:t>
      </w:r>
      <w:r w:rsidR="00CF6174">
        <w:rPr>
          <w:rFonts w:asciiTheme="minorEastAsia" w:hAnsiTheme="minorEastAsia" w:hint="eastAsia"/>
        </w:rPr>
        <w:t>：_______________</w:t>
      </w:r>
      <w:r w:rsidR="00942A0D">
        <w:rPr>
          <w:rFonts w:asciiTheme="minorEastAsia" w:hAnsiTheme="minorEastAsia" w:hint="eastAsia"/>
        </w:rPr>
        <w:t xml:space="preserve"> </w:t>
      </w:r>
    </w:p>
    <w:p w:rsidR="00285558" w:rsidRDefault="00285558" w:rsidP="00285558">
      <w:pPr>
        <w:spacing w:line="360" w:lineRule="auto"/>
        <w:ind w:firstLine="480"/>
        <w:rPr>
          <w:rFonts w:asciiTheme="minorEastAsia" w:hAnsiTheme="minorEastAsia"/>
        </w:rPr>
      </w:pPr>
      <w:r w:rsidRPr="00CF6174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7656B90" wp14:editId="28DC25E4">
                <wp:simplePos x="0" y="0"/>
                <wp:positionH relativeFrom="column">
                  <wp:posOffset>666750</wp:posOffset>
                </wp:positionH>
                <wp:positionV relativeFrom="paragraph">
                  <wp:posOffset>304800</wp:posOffset>
                </wp:positionV>
                <wp:extent cx="4686300" cy="1403985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9A5" w:rsidRPr="00CF6174" w:rsidRDefault="00BE59A5" w:rsidP="00CF6174">
                            <w:pPr>
                              <w:rPr>
                                <w:color w:val="FF0000"/>
                              </w:rPr>
                            </w:pPr>
                            <w:r w:rsidRPr="00CF6174">
                              <w:rPr>
                                <w:rFonts w:hint="eastAsia"/>
                                <w:color w:val="FF0000"/>
                              </w:rPr>
                              <w:t>好學、勤奮、盡責</w:t>
                            </w:r>
                            <w:r w:rsidRPr="00CF6174">
                              <w:rPr>
                                <w:rFonts w:hint="eastAsia"/>
                                <w:color w:val="FF0000"/>
                              </w:rPr>
                              <w:t>(</w:t>
                            </w:r>
                            <w:r w:rsidRPr="00CF6174">
                              <w:rPr>
                                <w:rFonts w:hint="eastAsia"/>
                                <w:color w:val="FF0000"/>
                              </w:rPr>
                              <w:t>或其他言之成理答案</w:t>
                            </w:r>
                            <w:r w:rsidRPr="00CF6174">
                              <w:rPr>
                                <w:rFonts w:hint="eastAsia"/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656B90" id="_x0000_s1028" type="#_x0000_t202" style="position:absolute;left:0;text-align:left;margin-left:52.5pt;margin-top:24pt;width:369pt;height:110.55pt;z-index:251665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" filled="f" stroked="f">
                <v:textbox style="mso-fit-shape-to-text:t">
                  <w:txbxContent>
                    <w:p w:rsidR="00BE59A5" w:rsidRPr="00CF6174" w:rsidRDefault="00BE59A5" w:rsidP="00CF6174">
                      <w:pPr>
                        <w:rPr>
                          <w:color w:val="FF0000"/>
                        </w:rPr>
                      </w:pPr>
                      <w:r w:rsidRPr="00CF6174">
                        <w:rPr>
                          <w:rFonts w:hint="eastAsia"/>
                          <w:color w:val="FF0000"/>
                        </w:rPr>
                        <w:t>好學、勤奮、盡責</w:t>
                      </w:r>
                      <w:r w:rsidRPr="00CF6174">
                        <w:rPr>
                          <w:rFonts w:hint="eastAsia"/>
                          <w:color w:val="FF0000"/>
                        </w:rPr>
                        <w:t>(</w:t>
                      </w:r>
                      <w:r w:rsidRPr="00CF6174">
                        <w:rPr>
                          <w:rFonts w:hint="eastAsia"/>
                          <w:color w:val="FF0000"/>
                        </w:rPr>
                        <w:t>或其他言之成理答案</w:t>
                      </w:r>
                      <w:r w:rsidRPr="00CF6174">
                        <w:rPr>
                          <w:rFonts w:hint="eastAsia"/>
                          <w:color w:val="FF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</w:rPr>
        <w:t xml:space="preserve"> </w:t>
      </w:r>
      <w:r w:rsidR="00CF6174" w:rsidRPr="00CF6174">
        <w:rPr>
          <w:rFonts w:asciiTheme="minorEastAsia" w:hAnsiTheme="minorEastAsia" w:hint="eastAsia"/>
        </w:rPr>
        <w:t>1.</w:t>
      </w:r>
      <w:r>
        <w:rPr>
          <w:rFonts w:asciiTheme="minorEastAsia" w:hAnsiTheme="minorEastAsia" w:hint="eastAsia"/>
        </w:rPr>
        <w:t>2</w:t>
      </w:r>
      <w:r w:rsidR="00CF6174" w:rsidRPr="00CF6174">
        <w:rPr>
          <w:rFonts w:asciiTheme="minorEastAsia" w:hAnsiTheme="minorEastAsia" w:hint="eastAsia"/>
        </w:rPr>
        <w:t xml:space="preserve"> 閱讀</w:t>
      </w:r>
      <w:r>
        <w:rPr>
          <w:rFonts w:asciiTheme="minorEastAsia" w:hAnsiTheme="minorEastAsia" w:hint="eastAsia"/>
        </w:rPr>
        <w:t>視頻及</w:t>
      </w:r>
      <w:r w:rsidR="00CF6174" w:rsidRPr="00CF6174">
        <w:rPr>
          <w:rFonts w:asciiTheme="minorEastAsia" w:hAnsiTheme="minorEastAsia" w:hint="eastAsia"/>
        </w:rPr>
        <w:t>課本頁7.5</w:t>
      </w:r>
      <w:r w:rsidR="00CF6174">
        <w:rPr>
          <w:rFonts w:asciiTheme="minorEastAsia" w:hAnsiTheme="minorEastAsia" w:hint="eastAsia"/>
        </w:rPr>
        <w:t>的作者介紹，你認為作者有怎樣的品格？</w:t>
      </w:r>
    </w:p>
    <w:p w:rsidR="00D65CB3" w:rsidRDefault="00285558" w:rsidP="00285558">
      <w:pPr>
        <w:spacing w:line="360" w:lineRule="auto"/>
        <w:ind w:left="480"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___________________________________________________________________________</w:t>
      </w:r>
    </w:p>
    <w:p w:rsidR="00CF6174" w:rsidRDefault="00F54893" w:rsidP="00285558">
      <w:pPr>
        <w:spacing w:line="360" w:lineRule="auto"/>
        <w:rPr>
          <w:rFonts w:asciiTheme="minorEastAsia" w:hAnsiTheme="minorEastAsia"/>
        </w:rPr>
      </w:pPr>
      <w:r w:rsidRPr="00CF6174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AF8BA13" wp14:editId="23072AF8">
                <wp:simplePos x="0" y="0"/>
                <wp:positionH relativeFrom="column">
                  <wp:posOffset>1581150</wp:posOffset>
                </wp:positionH>
                <wp:positionV relativeFrom="paragraph">
                  <wp:posOffset>676275</wp:posOffset>
                </wp:positionV>
                <wp:extent cx="581025" cy="1403985"/>
                <wp:effectExtent l="0" t="0" r="0" b="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9A5" w:rsidRPr="00CF6174" w:rsidRDefault="00BE59A5" w:rsidP="00CF6174">
                            <w:pPr>
                              <w:rPr>
                                <w:color w:val="FF0000"/>
                              </w:rPr>
                            </w:pPr>
                            <w:r w:rsidRPr="00CF6174">
                              <w:rPr>
                                <w:rFonts w:hint="eastAsia"/>
                                <w:color w:val="FF0000"/>
                              </w:rPr>
                              <w:t>後輩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F8BA13" id="_x0000_s1029" type="#_x0000_t202" style="position:absolute;margin-left:124.5pt;margin-top:53.25pt;width:45.75pt;height:110.55pt;z-index:251676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" filled="f" stroked="f">
                <v:textbox style="mso-fit-shape-to-text:t">
                  <w:txbxContent>
                    <w:p w:rsidR="00BE59A5" w:rsidRPr="00CF6174" w:rsidRDefault="00BE59A5" w:rsidP="00CF6174">
                      <w:pPr>
                        <w:rPr>
                          <w:color w:val="FF0000"/>
                        </w:rPr>
                      </w:pPr>
                      <w:r w:rsidRPr="00CF6174">
                        <w:rPr>
                          <w:rFonts w:hint="eastAsia"/>
                          <w:color w:val="FF0000"/>
                        </w:rPr>
                        <w:t>後輩</w:t>
                      </w:r>
                    </w:p>
                  </w:txbxContent>
                </v:textbox>
              </v:shape>
            </w:pict>
          </mc:Fallback>
        </mc:AlternateContent>
      </w:r>
      <w:r w:rsidRPr="00CF6174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A07775C" wp14:editId="5B7AC59C">
                <wp:simplePos x="0" y="0"/>
                <wp:positionH relativeFrom="column">
                  <wp:posOffset>3437890</wp:posOffset>
                </wp:positionH>
                <wp:positionV relativeFrom="paragraph">
                  <wp:posOffset>342900</wp:posOffset>
                </wp:positionV>
                <wp:extent cx="1133475" cy="1403985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9A5" w:rsidRPr="00CF6174" w:rsidRDefault="00BE59A5" w:rsidP="00CF6174">
                            <w:pPr>
                              <w:rPr>
                                <w:color w:val="FF0000"/>
                              </w:rPr>
                            </w:pPr>
                            <w:r w:rsidRPr="00CF6174">
                              <w:rPr>
                                <w:rFonts w:hint="eastAsia"/>
                                <w:color w:val="FF0000"/>
                              </w:rPr>
                              <w:t>指示、訓示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07775C" id="_x0000_s1030" type="#_x0000_t202" style="position:absolute;margin-left:270.7pt;margin-top:27pt;width:89.25pt;height:110.55pt;z-index:251672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" filled="f" stroked="f">
                <v:textbox style="mso-fit-shape-to-text:t">
                  <w:txbxContent>
                    <w:p w:rsidR="00BE59A5" w:rsidRPr="00CF6174" w:rsidRDefault="00BE59A5" w:rsidP="00CF6174">
                      <w:pPr>
                        <w:rPr>
                          <w:color w:val="FF0000"/>
                        </w:rPr>
                      </w:pPr>
                      <w:r w:rsidRPr="00CF6174">
                        <w:rPr>
                          <w:rFonts w:hint="eastAsia"/>
                          <w:color w:val="FF0000"/>
                        </w:rPr>
                        <w:t>指示、訓示</w:t>
                      </w:r>
                    </w:p>
                  </w:txbxContent>
                </v:textbox>
              </v:shape>
            </w:pict>
          </mc:Fallback>
        </mc:AlternateContent>
      </w:r>
      <w:r w:rsidRPr="00CF6174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FFBCC90" wp14:editId="49E37073">
                <wp:simplePos x="0" y="0"/>
                <wp:positionH relativeFrom="column">
                  <wp:posOffset>2438400</wp:posOffset>
                </wp:positionH>
                <wp:positionV relativeFrom="paragraph">
                  <wp:posOffset>323850</wp:posOffset>
                </wp:positionV>
                <wp:extent cx="552450" cy="1403985"/>
                <wp:effectExtent l="0" t="0" r="0" b="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9A5" w:rsidRPr="00CF6174" w:rsidRDefault="00BE59A5" w:rsidP="00CF6174">
                            <w:pPr>
                              <w:rPr>
                                <w:color w:val="FF0000"/>
                              </w:rPr>
                            </w:pPr>
                            <w:r w:rsidRPr="00CF6174">
                              <w:rPr>
                                <w:rFonts w:hint="eastAsia"/>
                                <w:color w:val="FF0000"/>
                              </w:rPr>
                              <w:t>一篇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FBCC90" id="_x0000_s1031" type="#_x0000_t202" style="position:absolute;margin-left:192pt;margin-top:25.5pt;width:43.5pt;height:110.55pt;z-index:251670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" filled="f" stroked="f">
                <v:textbox style="mso-fit-shape-to-text:t">
                  <w:txbxContent>
                    <w:p w:rsidR="00BE59A5" w:rsidRPr="00CF6174" w:rsidRDefault="00BE59A5" w:rsidP="00CF6174">
                      <w:pPr>
                        <w:rPr>
                          <w:color w:val="FF0000"/>
                        </w:rPr>
                      </w:pPr>
                      <w:r w:rsidRPr="00CF6174">
                        <w:rPr>
                          <w:rFonts w:hint="eastAsia"/>
                          <w:color w:val="FF0000"/>
                        </w:rPr>
                        <w:t>一篇</w:t>
                      </w:r>
                    </w:p>
                  </w:txbxContent>
                </v:textbox>
              </v:shape>
            </w:pict>
          </mc:Fallback>
        </mc:AlternateContent>
      </w:r>
      <w:r w:rsidRPr="00CF6174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55DD833" wp14:editId="6C3BEFFF">
                <wp:simplePos x="0" y="0"/>
                <wp:positionH relativeFrom="column">
                  <wp:posOffset>1295400</wp:posOffset>
                </wp:positionH>
                <wp:positionV relativeFrom="paragraph">
                  <wp:posOffset>333375</wp:posOffset>
                </wp:positionV>
                <wp:extent cx="552450" cy="1403985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9A5" w:rsidRPr="00CF6174" w:rsidRDefault="00BE59A5" w:rsidP="00CF6174">
                            <w:pPr>
                              <w:rPr>
                                <w:color w:val="FF0000"/>
                              </w:rPr>
                            </w:pPr>
                            <w:r w:rsidRPr="00CF6174">
                              <w:rPr>
                                <w:rFonts w:hint="eastAsia"/>
                                <w:color w:val="FF0000"/>
                              </w:rPr>
                              <w:t>求學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5DD833" id="_x0000_s1032" type="#_x0000_t202" style="position:absolute;margin-left:102pt;margin-top:26.25pt;width:43.5pt;height:110.55pt;z-index:251667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" filled="f" stroked="f">
                <v:textbox style="mso-fit-shape-to-text:t">
                  <w:txbxContent>
                    <w:p w:rsidR="00BE59A5" w:rsidRPr="00CF6174" w:rsidRDefault="00BE59A5" w:rsidP="00CF6174">
                      <w:pPr>
                        <w:rPr>
                          <w:color w:val="FF0000"/>
                        </w:rPr>
                      </w:pPr>
                      <w:r w:rsidRPr="00CF6174">
                        <w:rPr>
                          <w:rFonts w:hint="eastAsia"/>
                          <w:color w:val="FF0000"/>
                        </w:rPr>
                        <w:t>求學</w:t>
                      </w:r>
                    </w:p>
                  </w:txbxContent>
                </v:textbox>
              </v:shape>
            </w:pict>
          </mc:Fallback>
        </mc:AlternateContent>
      </w:r>
      <w:r w:rsidR="00285558">
        <w:rPr>
          <w:rFonts w:asciiTheme="minorEastAsia" w:hAnsiTheme="minorEastAsia" w:hint="eastAsia"/>
        </w:rPr>
        <w:tab/>
        <w:t xml:space="preserve"> 1.3 </w:t>
      </w:r>
      <w:r w:rsidR="00CF6174" w:rsidRPr="00CF6174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272F0D0" wp14:editId="1E8D3A0D">
                <wp:simplePos x="0" y="0"/>
                <wp:positionH relativeFrom="column">
                  <wp:posOffset>1038225</wp:posOffset>
                </wp:positionH>
                <wp:positionV relativeFrom="paragraph">
                  <wp:posOffset>1009650</wp:posOffset>
                </wp:positionV>
                <wp:extent cx="895350" cy="1403985"/>
                <wp:effectExtent l="0" t="0" r="0" b="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9A5" w:rsidRPr="00CF6174" w:rsidRDefault="00BE59A5" w:rsidP="00CF6174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議論文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72F0D0" id="_x0000_s1033" type="#_x0000_t202" style="position:absolute;margin-left:81.75pt;margin-top:79.5pt;width:70.5pt;height:110.55pt;z-index:251678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" filled="f" stroked="f">
                <v:textbox style="mso-fit-shape-to-text:t">
                  <w:txbxContent>
                    <w:p w:rsidR="00BE59A5" w:rsidRPr="00CF6174" w:rsidRDefault="00BE59A5" w:rsidP="00CF6174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議論文</w:t>
                      </w:r>
                    </w:p>
                  </w:txbxContent>
                </v:textbox>
              </v:shape>
            </w:pict>
          </mc:Fallback>
        </mc:AlternateContent>
      </w:r>
      <w:r w:rsidR="00CF6174" w:rsidRPr="00CF6174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67C6A48" wp14:editId="7E062B16">
                <wp:simplePos x="0" y="0"/>
                <wp:positionH relativeFrom="column">
                  <wp:posOffset>5180965</wp:posOffset>
                </wp:positionH>
                <wp:positionV relativeFrom="paragraph">
                  <wp:posOffset>342900</wp:posOffset>
                </wp:positionV>
                <wp:extent cx="1133475" cy="1403985"/>
                <wp:effectExtent l="0" t="0" r="0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9A5" w:rsidRPr="00CF6174" w:rsidRDefault="00BE59A5" w:rsidP="00CF6174">
                            <w:pPr>
                              <w:rPr>
                                <w:color w:val="FF0000"/>
                              </w:rPr>
                            </w:pPr>
                            <w:r w:rsidRPr="00CF6174">
                              <w:rPr>
                                <w:rFonts w:hint="eastAsia"/>
                                <w:color w:val="FF0000"/>
                              </w:rPr>
                              <w:t>親屬晚輩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7C6A48" id="_x0000_s1034" type="#_x0000_t202" style="position:absolute;margin-left:407.95pt;margin-top:27pt;width:89.25pt;height:110.55pt;z-index:251674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" filled="f" stroked="f">
                <v:textbox style="mso-fit-shape-to-text:t">
                  <w:txbxContent>
                    <w:p w:rsidR="00BE59A5" w:rsidRPr="00CF6174" w:rsidRDefault="00BE59A5" w:rsidP="00CF6174">
                      <w:pPr>
                        <w:rPr>
                          <w:color w:val="FF0000"/>
                        </w:rPr>
                      </w:pPr>
                      <w:r w:rsidRPr="00CF6174">
                        <w:rPr>
                          <w:rFonts w:hint="eastAsia"/>
                          <w:color w:val="FF0000"/>
                        </w:rPr>
                        <w:t>親屬晚輩</w:t>
                      </w:r>
                    </w:p>
                  </w:txbxContent>
                </v:textbox>
              </v:shape>
            </w:pict>
          </mc:Fallback>
        </mc:AlternateContent>
      </w:r>
      <w:r w:rsidR="00CF6174" w:rsidRPr="00CF6174">
        <w:rPr>
          <w:rFonts w:asciiTheme="minorEastAsia" w:hAnsiTheme="minorEastAsia" w:hint="eastAsia"/>
        </w:rPr>
        <w:t>閱讀課本頁7.5</w:t>
      </w:r>
      <w:r w:rsidR="00474D54">
        <w:rPr>
          <w:rFonts w:asciiTheme="minorEastAsia" w:hAnsiTheme="minorEastAsia" w:hint="eastAsia"/>
        </w:rPr>
        <w:t>的題解，回答</w:t>
      </w:r>
      <w:r w:rsidR="00CF6174" w:rsidRPr="00CF6174">
        <w:rPr>
          <w:rFonts w:asciiTheme="minorEastAsia" w:hAnsiTheme="minorEastAsia" w:hint="eastAsia"/>
        </w:rPr>
        <w:t>以下問題：</w:t>
      </w:r>
      <w:r w:rsidR="00CF6174" w:rsidRPr="00CF6174">
        <w:rPr>
          <w:rFonts w:asciiTheme="minorEastAsia" w:hAnsiTheme="minorEastAsia" w:hint="eastAsia"/>
        </w:rPr>
        <w:br/>
      </w:r>
      <w:r w:rsidR="00CF6174"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="00CF6174" w:rsidRPr="00CF6174">
        <w:rPr>
          <w:rFonts w:asciiTheme="minorEastAsia" w:hAnsiTheme="minorEastAsia" w:hint="eastAsia"/>
        </w:rPr>
        <w:t>「為學」即_____；「一首」即_____；「示」即___________；子姪原是對____________的專稱，</w:t>
      </w:r>
      <w:r w:rsidR="00CF6174">
        <w:rPr>
          <w:rFonts w:asciiTheme="minorEastAsia" w:hAnsiTheme="minorEastAsia" w:hint="eastAsia"/>
        </w:rPr>
        <w:br/>
        <w:t xml:space="preserve">  </w:t>
      </w:r>
      <w:r>
        <w:rPr>
          <w:rFonts w:asciiTheme="minorEastAsia" w:hAnsiTheme="minorEastAsia" w:hint="eastAsia"/>
        </w:rPr>
        <w:t xml:space="preserve">       </w:t>
      </w:r>
      <w:r w:rsidR="00CF6174" w:rsidRPr="00CF6174">
        <w:rPr>
          <w:rFonts w:asciiTheme="minorEastAsia" w:hAnsiTheme="minorEastAsia" w:hint="eastAsia"/>
        </w:rPr>
        <w:t>這裡引申為對______的通稱。</w:t>
      </w:r>
    </w:p>
    <w:p w:rsidR="00757A4C" w:rsidRDefault="00F54893" w:rsidP="00F54893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  <w:t xml:space="preserve"> 1.4體裁：__________</w:t>
      </w:r>
    </w:p>
    <w:p w:rsidR="00F54893" w:rsidRDefault="00F54893" w:rsidP="00F54893">
      <w:pPr>
        <w:spacing w:line="360" w:lineRule="auto"/>
        <w:rPr>
          <w:rFonts w:asciiTheme="minorEastAsia" w:hAnsiTheme="minorEastAsia"/>
        </w:rPr>
      </w:pPr>
    </w:p>
    <w:p w:rsidR="00F54893" w:rsidRDefault="00F54893" w:rsidP="00F54893">
      <w:pPr>
        <w:spacing w:line="360" w:lineRule="auto"/>
        <w:rPr>
          <w:rFonts w:asciiTheme="minorEastAsia" w:hAnsiTheme="minorEastAsia"/>
        </w:rPr>
      </w:pPr>
    </w:p>
    <w:p w:rsidR="00F54893" w:rsidRDefault="00F54893">
      <w:pPr>
        <w:widowControl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757A4C" w:rsidRDefault="00757A4C" w:rsidP="00F54893">
      <w:pPr>
        <w:spacing w:line="360" w:lineRule="auto"/>
        <w:rPr>
          <w:rFonts w:ascii="新細明體" w:eastAsia="新細明體" w:hAnsi="新細明體" w:cs="Times New Roman"/>
          <w:color w:val="000000"/>
          <w:kern w:val="0"/>
          <w:szCs w:val="24"/>
          <w:u w:color="000000"/>
        </w:rPr>
      </w:pPr>
      <w:r w:rsidRPr="00757A4C">
        <w:rPr>
          <w:rFonts w:asciiTheme="minorEastAsia" w:hAnsiTheme="minorEastAsia" w:hint="eastAsia"/>
          <w:bdr w:val="single" w:sz="4" w:space="0" w:color="auto"/>
        </w:rPr>
        <w:lastRenderedPageBreak/>
        <w:t>2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  <w:u w:color="000000"/>
        </w:rPr>
        <w:t xml:space="preserve"> </w:t>
      </w:r>
      <w:r w:rsidR="002934E5">
        <w:rPr>
          <w:rFonts w:ascii="新細明體" w:eastAsia="新細明體" w:hAnsi="新細明體" w:cs="Times New Roman" w:hint="eastAsia"/>
          <w:color w:val="000000"/>
          <w:kern w:val="0"/>
          <w:szCs w:val="24"/>
          <w:u w:color="000000"/>
        </w:rPr>
        <w:t>誦</w:t>
      </w:r>
      <w:r w:rsidR="00474D54">
        <w:rPr>
          <w:rFonts w:ascii="新細明體" w:eastAsia="新細明體" w:hAnsi="新細明體" w:cs="Times New Roman" w:hint="eastAsia"/>
          <w:color w:val="000000"/>
          <w:kern w:val="0"/>
          <w:szCs w:val="24"/>
          <w:u w:color="000000"/>
        </w:rPr>
        <w:t>讀課文，</w:t>
      </w:r>
      <w:r w:rsidR="004B2A5C">
        <w:rPr>
          <w:rFonts w:ascii="新細明體" w:eastAsia="新細明體" w:hAnsi="新細明體" w:cs="Times New Roman" w:hint="eastAsia"/>
          <w:color w:val="000000"/>
          <w:kern w:val="0"/>
          <w:szCs w:val="24"/>
          <w:u w:color="000000"/>
        </w:rPr>
        <w:t>完成</w:t>
      </w:r>
      <w:r w:rsidR="00F54893">
        <w:rPr>
          <w:rFonts w:ascii="新細明體" w:eastAsia="新細明體" w:hAnsi="新細明體" w:cs="Times New Roman" w:hint="eastAsia"/>
          <w:color w:val="000000"/>
          <w:kern w:val="0"/>
          <w:szCs w:val="24"/>
          <w:u w:color="000000"/>
        </w:rPr>
        <w:t>以下語譯</w:t>
      </w:r>
      <w:r w:rsidR="004B2A5C">
        <w:rPr>
          <w:rFonts w:ascii="新細明體" w:eastAsia="新細明體" w:hAnsi="新細明體" w:cs="Times New Roman" w:hint="eastAsia"/>
          <w:color w:val="000000"/>
          <w:kern w:val="0"/>
          <w:szCs w:val="24"/>
          <w:u w:color="000000"/>
        </w:rPr>
        <w:t>練習。</w:t>
      </w:r>
    </w:p>
    <w:p w:rsidR="00474D54" w:rsidRPr="00F54893" w:rsidRDefault="00F54893" w:rsidP="00757A4C">
      <w:pPr>
        <w:pStyle w:val="af1"/>
        <w:rPr>
          <w:rFonts w:ascii="新細明體" w:eastAsia="新細明體" w:hAnsi="新細明體" w:cs="Times New Roman"/>
          <w:color w:val="000000"/>
          <w:kern w:val="0"/>
          <w:szCs w:val="24"/>
          <w:u w:color="000000"/>
        </w:rPr>
      </w:pPr>
      <w:r>
        <w:rPr>
          <w:rFonts w:ascii="新細明體" w:eastAsia="新細明體" w:hAnsi="新細明體" w:cs="Times New Roman" w:hint="eastAsia"/>
          <w:color w:val="000000"/>
          <w:kern w:val="0"/>
          <w:szCs w:val="24"/>
          <w:u w:color="000000"/>
        </w:rPr>
        <w:t>請按照原文意思譯出白話文；如有需要，請補上缺漏的主語或賓語。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153"/>
        <w:gridCol w:w="5261"/>
      </w:tblGrid>
      <w:tr w:rsidR="00F54893" w:rsidRPr="00876137" w:rsidTr="00F54893">
        <w:tc>
          <w:tcPr>
            <w:tcW w:w="5153" w:type="dxa"/>
          </w:tcPr>
          <w:p w:rsidR="00F54893" w:rsidRPr="00876137" w:rsidRDefault="00F54893" w:rsidP="00876137">
            <w:pPr>
              <w:pStyle w:val="af1"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  <w:u w:color="000000"/>
              </w:rPr>
            </w:pPr>
            <w:r w:rsidRPr="00876137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  <w:u w:color="000000"/>
              </w:rPr>
              <w:t>原文</w:t>
            </w:r>
          </w:p>
        </w:tc>
        <w:tc>
          <w:tcPr>
            <w:tcW w:w="5261" w:type="dxa"/>
          </w:tcPr>
          <w:p w:rsidR="00F54893" w:rsidRPr="00876137" w:rsidRDefault="00F54893" w:rsidP="00876137">
            <w:pPr>
              <w:pStyle w:val="af1"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  <w:u w:color="000000"/>
              </w:rPr>
            </w:pPr>
            <w:r w:rsidRPr="00876137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  <w:u w:color="000000"/>
              </w:rPr>
              <w:t>詞語解釋</w:t>
            </w:r>
            <w:r w:rsidRPr="00876137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  <w:u w:color="000000"/>
              </w:rPr>
              <w:t xml:space="preserve"> / </w:t>
            </w:r>
            <w:r w:rsidRPr="00876137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  <w:u w:color="000000"/>
              </w:rPr>
              <w:t>白話語譯</w:t>
            </w:r>
          </w:p>
        </w:tc>
      </w:tr>
      <w:tr w:rsidR="00F54893" w:rsidRPr="00876137" w:rsidTr="00F54893">
        <w:tc>
          <w:tcPr>
            <w:tcW w:w="5153" w:type="dxa"/>
          </w:tcPr>
          <w:p w:rsidR="00BE59A5" w:rsidRPr="00FE4E5A" w:rsidRDefault="00F54893" w:rsidP="00BE59A5">
            <w:pPr>
              <w:pStyle w:val="af1"/>
              <w:numPr>
                <w:ilvl w:val="0"/>
                <w:numId w:val="17"/>
              </w:numPr>
              <w:spacing w:line="360" w:lineRule="auto"/>
              <w:ind w:left="0" w:firstLine="0"/>
              <w:jc w:val="both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 w:rsidRPr="00FE4E5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BE59A5" w:rsidRPr="00FE4E5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  <w:t>天下事有難易乎？為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之</w:t>
            </w:r>
            <w:r w:rsidR="00BE59A5" w:rsidRPr="00FE4E5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  <w:t>，則難者亦易矣；不為，則易者亦難矣。人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(2)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之</w:t>
            </w:r>
            <w:r w:rsidR="00BE59A5" w:rsidRPr="00FE4E5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  <w:t>為學有難易乎？學之，則難者亦易矣；不學，則易者亦難矣。吾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(3)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資</w:t>
            </w:r>
            <w:r w:rsidR="005A1705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 xml:space="preserve"> 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(4)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之</w:t>
            </w:r>
            <w:r w:rsidR="005A1705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 xml:space="preserve"> 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(5)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昏</w:t>
            </w:r>
            <w:r w:rsidR="00BE59A5" w:rsidRPr="00FE4E5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  <w:t>，不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(6)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逮</w:t>
            </w:r>
            <w:r w:rsidR="00BE59A5" w:rsidRPr="00FE4E5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  <w:t>人也；吾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(7)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材</w:t>
            </w:r>
            <w:r w:rsidR="00BE59A5" w:rsidRPr="00FE4E5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  <w:t>之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(8)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庸</w:t>
            </w:r>
            <w:r w:rsidR="00BE59A5" w:rsidRPr="00FE4E5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  <w:t>，不逮人也；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(9)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旦旦</w:t>
            </w:r>
            <w:r w:rsidR="00BE59A5" w:rsidRPr="00FE4E5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  <w:t>而學之，久而不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(10)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怠</w:t>
            </w:r>
            <w:r w:rsidR="00BE59A5" w:rsidRPr="00FE4E5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  <w:t>焉，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(11)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迄</w:t>
            </w:r>
            <w:r w:rsidR="00BE59A5" w:rsidRPr="00FE4E5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  <w:t>乎成，而亦不知其昏與庸也。吾資之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(12)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聰</w:t>
            </w:r>
            <w:r w:rsidR="00BE59A5" w:rsidRPr="00FE4E5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  <w:t>，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(13)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倍</w:t>
            </w:r>
            <w:r w:rsidR="00BE59A5" w:rsidRPr="00FE4E5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  <w:t>人也；吾材之敏，倍人也；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(14)</w:t>
            </w: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屏</w:t>
            </w:r>
            <w:r w:rsidR="00BE59A5" w:rsidRPr="00FE4E5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  <w:t>棄而不用，其與昏與庸無以異也。聖人之道，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(15)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卒</w:t>
            </w:r>
            <w:r w:rsidR="00BE59A5" w:rsidRPr="00FE4E5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  <w:t>於魯也傳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(16)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之</w:t>
            </w:r>
            <w:r w:rsidR="00BE59A5" w:rsidRPr="00FE4E5A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  <w:t>。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(17)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然則昏庸聰敏之用，豈有常哉？</w:t>
            </w:r>
          </w:p>
          <w:p w:rsidR="00BE59A5" w:rsidRPr="00876137" w:rsidRDefault="00BE59A5" w:rsidP="00876137">
            <w:pPr>
              <w:pStyle w:val="af1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</w:p>
          <w:p w:rsidR="006F69AA" w:rsidRPr="00876137" w:rsidRDefault="006F69AA" w:rsidP="00BE59A5">
            <w:pPr>
              <w:pStyle w:val="a3"/>
              <w:widowControl/>
              <w:numPr>
                <w:ilvl w:val="0"/>
                <w:numId w:val="17"/>
              </w:numPr>
              <w:spacing w:line="360" w:lineRule="auto"/>
              <w:ind w:leftChars="0" w:left="0" w:firstLine="0"/>
              <w:jc w:val="both"/>
              <w:textAlignment w:val="baseline"/>
              <w:rPr>
                <w:rFonts w:ascii="Times New Roman" w:eastAsia="標楷體" w:hAnsi="Times New Roman" w:cs="Times New Roman"/>
                <w:bCs/>
                <w:color w:val="4E3207"/>
                <w:kern w:val="0"/>
                <w:szCs w:val="24"/>
                <w:bdr w:val="none" w:sz="0" w:space="0" w:color="auto" w:frame="1"/>
              </w:rPr>
            </w:pPr>
            <w:r w:rsidRPr="00876137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蜀之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(18)</w:t>
            </w:r>
            <w:r w:rsidRPr="005A170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single" w:sz="4" w:space="0" w:color="auto"/>
              </w:rPr>
              <w:t>鄙</w:t>
            </w:r>
            <w:r w:rsidRPr="00876137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有二僧，其一貧，其一富。貧者語於富者曰：「吾欲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(19)</w:t>
            </w:r>
            <w:r w:rsidRPr="005A170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single" w:sz="4" w:space="0" w:color="auto"/>
              </w:rPr>
              <w:t>之</w:t>
            </w:r>
            <w:r w:rsidRPr="00876137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南海，何如？」富者曰：「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(20)</w:t>
            </w:r>
            <w:r w:rsidRPr="005A170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single" w:sz="4" w:space="0" w:color="auto"/>
              </w:rPr>
              <w:t>子何恃而往？</w:t>
            </w:r>
            <w:r w:rsidRPr="00876137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」曰：「吾一瓶一缽足矣。」富者曰：「吾數年來欲買舟而下，猶未能也。子何恃而往？」越明年，貧者自南海還，以告富者，富者有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(21)</w:t>
            </w:r>
            <w:r w:rsidRPr="005A170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single" w:sz="4" w:space="0" w:color="auto"/>
              </w:rPr>
              <w:t>慚色</w:t>
            </w:r>
            <w:r w:rsidRPr="00876137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。西蜀之去南海，不知幾千里也，僧之富者不能至，而貧者至焉。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  <w:bdr w:val="none" w:sz="0" w:space="0" w:color="auto" w:frame="1"/>
              </w:rPr>
              <w:t>(22)</w:t>
            </w:r>
            <w:r w:rsidRPr="005A170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single" w:sz="4" w:space="0" w:color="auto"/>
              </w:rPr>
              <w:t>人之立志，顧不如蜀鄙之僧哉？</w:t>
            </w:r>
          </w:p>
          <w:p w:rsidR="00876137" w:rsidRPr="00876137" w:rsidRDefault="00876137" w:rsidP="00BE59A5">
            <w:pPr>
              <w:pStyle w:val="a3"/>
              <w:widowControl/>
              <w:spacing w:line="360" w:lineRule="auto"/>
              <w:ind w:leftChars="0" w:left="0"/>
              <w:textAlignment w:val="baseline"/>
              <w:rPr>
                <w:rFonts w:ascii="Times New Roman" w:eastAsia="標楷體" w:hAnsi="Times New Roman" w:cs="Times New Roman"/>
                <w:bCs/>
                <w:color w:val="4E3207"/>
                <w:kern w:val="0"/>
                <w:szCs w:val="24"/>
                <w:bdr w:val="none" w:sz="0" w:space="0" w:color="auto" w:frame="1"/>
              </w:rPr>
            </w:pPr>
          </w:p>
          <w:p w:rsidR="00BE59A5" w:rsidRPr="00876137" w:rsidRDefault="00876137" w:rsidP="00BE59A5">
            <w:pPr>
              <w:pStyle w:val="af1"/>
              <w:numPr>
                <w:ilvl w:val="0"/>
                <w:numId w:val="17"/>
              </w:numPr>
              <w:spacing w:line="360" w:lineRule="auto"/>
              <w:ind w:left="34" w:hanging="34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color="000000"/>
              </w:rPr>
            </w:pPr>
            <w:r w:rsidRPr="00876137">
              <w:rPr>
                <w:rFonts w:ascii="Times New Roman" w:eastAsia="標楷體" w:hAnsi="Times New Roman" w:cs="Times New Roman"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是故聰與敏，可恃而不可恃也；自恃其聰與敏而不學者，自敗者也。昏與庸，可</w:t>
            </w:r>
            <w:r w:rsidR="00687B6B">
              <w:rPr>
                <w:rFonts w:ascii="Times New Roman" w:eastAsia="標楷體" w:hAnsi="Times New Roman" w:cs="Times New Roman" w:hint="eastAsia"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(23)</w:t>
            </w:r>
            <w:r w:rsidRPr="00687B6B">
              <w:rPr>
                <w:rFonts w:ascii="Times New Roman" w:eastAsia="標楷體" w:hAnsi="Times New Roman" w:cs="Times New Roman"/>
                <w:bCs/>
                <w:color w:val="000000" w:themeColor="text1"/>
                <w:bdr w:val="single" w:sz="4" w:space="0" w:color="auto"/>
                <w:shd w:val="clear" w:color="auto" w:fill="FFFFFF"/>
              </w:rPr>
              <w:t>限</w:t>
            </w:r>
            <w:r w:rsidRPr="00876137">
              <w:rPr>
                <w:rFonts w:ascii="Times New Roman" w:eastAsia="標楷體" w:hAnsi="Times New Roman" w:cs="Times New Roman"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而不可限也；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(2</w:t>
            </w:r>
            <w:r w:rsidR="00687B6B">
              <w:rPr>
                <w:rFonts w:ascii="Times New Roman" w:eastAsia="標楷體" w:hAnsi="Times New Roman" w:cs="Times New Roman" w:hint="eastAsia"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4</w:t>
            </w:r>
            <w:r w:rsidR="005A1705">
              <w:rPr>
                <w:rFonts w:ascii="Times New Roman" w:eastAsia="標楷體" w:hAnsi="Times New Roman" w:cs="Times New Roman" w:hint="eastAsia"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)</w:t>
            </w:r>
            <w:r w:rsidRPr="005A1705">
              <w:rPr>
                <w:rFonts w:ascii="Times New Roman" w:eastAsia="標楷體" w:hAnsi="Times New Roman" w:cs="Times New Roman"/>
                <w:bCs/>
                <w:color w:val="000000" w:themeColor="text1"/>
                <w:bdr w:val="single" w:sz="4" w:space="0" w:color="auto"/>
                <w:shd w:val="clear" w:color="auto" w:fill="FFFFFF"/>
              </w:rPr>
              <w:t>不自限其昏與庸而力學不倦，自力者也</w:t>
            </w:r>
            <w:r w:rsidRPr="00876137">
              <w:rPr>
                <w:rFonts w:ascii="Times New Roman" w:eastAsia="標楷體" w:hAnsi="Times New Roman" w:cs="Times New Roman"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。</w:t>
            </w:r>
          </w:p>
          <w:p w:rsidR="00F54893" w:rsidRPr="00876137" w:rsidRDefault="00F54893" w:rsidP="00F54893">
            <w:pPr>
              <w:pStyle w:val="af1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u w:color="000000"/>
              </w:rPr>
            </w:pPr>
          </w:p>
        </w:tc>
        <w:tc>
          <w:tcPr>
            <w:tcW w:w="5261" w:type="dxa"/>
          </w:tcPr>
          <w:p w:rsidR="00F54893" w:rsidRPr="005A1705" w:rsidRDefault="005A1705" w:rsidP="00BE59A5">
            <w:pPr>
              <w:pStyle w:val="af1"/>
              <w:numPr>
                <w:ilvl w:val="0"/>
                <w:numId w:val="18"/>
              </w:numPr>
              <w:spacing w:line="300" w:lineRule="auto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u w:color="000000"/>
              </w:rPr>
            </w:pP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之</w:t>
            </w:r>
            <w:r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831E35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天下事</w:t>
            </w:r>
            <w:r w:rsidR="00831E35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(</w:t>
            </w:r>
            <w:r w:rsidR="00831E35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代詞</w:t>
            </w:r>
            <w:r w:rsidR="00831E35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)</w:t>
            </w:r>
            <w:r w:rsidR="004602FC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</w:p>
          <w:p w:rsidR="00BE59A5" w:rsidRPr="00173A72" w:rsidRDefault="005A1705" w:rsidP="00173A72">
            <w:pPr>
              <w:pStyle w:val="af1"/>
              <w:numPr>
                <w:ilvl w:val="0"/>
                <w:numId w:val="18"/>
              </w:numPr>
              <w:spacing w:line="300" w:lineRule="auto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u w:color="000000"/>
              </w:rPr>
            </w:pP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之</w:t>
            </w:r>
            <w:r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831E35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沒有實際意思</w:t>
            </w:r>
            <w:r w:rsidR="00831E35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(</w:t>
            </w:r>
            <w:r w:rsidR="00831E35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助詞</w:t>
            </w:r>
            <w:r w:rsidR="00831E35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)</w:t>
            </w:r>
            <w:r w:rsidR="004602FC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</w:p>
          <w:p w:rsidR="005A1705" w:rsidRDefault="005A1705" w:rsidP="00BE59A5">
            <w:pPr>
              <w:pStyle w:val="af1"/>
              <w:numPr>
                <w:ilvl w:val="0"/>
                <w:numId w:val="18"/>
              </w:numPr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資</w:t>
            </w:r>
            <w:r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831E35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天資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(4)</w:t>
            </w: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之</w:t>
            </w:r>
            <w:r w:rsidR="004602FC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831E35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的</w:t>
            </w:r>
            <w:r w:rsidR="00831E35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(</w:t>
            </w:r>
            <w:r w:rsidR="00831E35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助詞</w:t>
            </w:r>
            <w:r w:rsidR="00831E35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)</w:t>
            </w:r>
            <w:r w:rsidR="004602FC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</w:p>
          <w:p w:rsidR="005A1705" w:rsidRDefault="005A170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  <w:u w:color="000000"/>
              </w:rPr>
              <w:t xml:space="preserve">(5) </w:t>
            </w: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昏</w:t>
            </w:r>
            <w:r w:rsidR="004602FC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831E35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愚鈍</w:t>
            </w:r>
            <w:r w:rsidR="004602FC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(6)</w:t>
            </w: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逮</w:t>
            </w:r>
            <w:r w:rsidR="004602FC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831E35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及</w:t>
            </w:r>
            <w:r w:rsidR="004602FC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</w:p>
          <w:p w:rsidR="005A1705" w:rsidRDefault="005A170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  <w:u w:color="000000"/>
              </w:rPr>
              <w:t xml:space="preserve">(7) 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材</w:t>
            </w:r>
            <w:r w:rsidR="004602FC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831E35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資質、才幹</w:t>
            </w:r>
            <w:r w:rsidR="004602FC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  <w:r w:rsidR="00BE59A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(8)</w:t>
            </w:r>
            <w:r w:rsidR="00BE59A5"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庸</w:t>
            </w:r>
            <w:r w:rsidR="004602FC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831E35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平庸</w:t>
            </w:r>
            <w:r w:rsidR="004602FC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(9)</w:t>
            </w: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旦旦</w:t>
            </w:r>
            <w:r w:rsidR="004602FC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831E35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天天</w:t>
            </w:r>
            <w:r w:rsidR="004602FC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(10)</w:t>
            </w: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怠</w:t>
            </w:r>
            <w:r w:rsidR="004602FC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831E35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鬆懈</w:t>
            </w:r>
            <w:r w:rsidR="004602FC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(11)</w:t>
            </w: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迄</w:t>
            </w:r>
            <w:r w:rsidR="004602FC"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831E35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達到</w:t>
            </w:r>
            <w:r w:rsidR="004602FC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(12)</w:t>
            </w: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聰</w:t>
            </w:r>
            <w:r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831E35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靈活、聰敏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</w:p>
          <w:p w:rsidR="00173A72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(13)</w:t>
            </w: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倍</w:t>
            </w:r>
            <w:r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173A72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高出一倍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(14)</w:t>
            </w: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屏</w:t>
            </w:r>
            <w:r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173A72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同「拚」，拋棄、廢棄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(15)</w:t>
            </w: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卒</w:t>
            </w:r>
            <w:r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173A72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最終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(16)</w:t>
            </w: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之</w:t>
            </w:r>
            <w:r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173A72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聖人之道</w:t>
            </w:r>
            <w:r w:rsidR="00173A72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(</w:t>
            </w:r>
            <w:r w:rsidR="00173A72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代詞</w:t>
            </w:r>
            <w:r w:rsidR="00173A72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)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(17)</w:t>
            </w:r>
            <w:r w:rsidRPr="005A1705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  <w:bdr w:val="single" w:sz="4" w:space="0" w:color="auto"/>
              </w:rPr>
              <w:t>然則昏庸聰敏之用，豈有常哉？</w:t>
            </w:r>
            <w:r w:rsidRPr="00BE59A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</w:p>
          <w:p w:rsidR="00BE59A5" w:rsidRPr="00687B6B" w:rsidRDefault="00173A72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val="single"/>
              </w:rPr>
            </w:pPr>
            <w:r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既然這樣，那麼愚昧、平庸和聰明、敏捷</w:t>
            </w:r>
            <w:r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(</w:t>
            </w:r>
            <w:r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對人的作用</w:t>
            </w:r>
            <w:r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)</w:t>
            </w:r>
            <w:r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，</w:t>
            </w:r>
            <w:r w:rsidR="00687B6B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怎會是一成不變呢？</w:t>
            </w: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  <w:u w:color="000000"/>
              </w:rPr>
              <w:t>(18)</w:t>
            </w:r>
            <w:r w:rsidRPr="005A170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single" w:sz="4" w:space="0" w:color="auto"/>
              </w:rPr>
              <w:t>鄙</w:t>
            </w:r>
            <w:r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687B6B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邊境、偏僻的地方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(19)</w:t>
            </w:r>
            <w:r w:rsidRPr="005A170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single" w:sz="4" w:space="0" w:color="auto"/>
              </w:rPr>
              <w:t>之</w:t>
            </w:r>
            <w:r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687B6B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前往</w:t>
            </w:r>
            <w:r w:rsidR="00687B6B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/</w:t>
            </w:r>
            <w:r w:rsidR="00687B6B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去</w:t>
            </w:r>
            <w:r w:rsidR="00687B6B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(</w:t>
            </w:r>
            <w:r w:rsidR="00687B6B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動詞</w:t>
            </w:r>
            <w:r w:rsidR="00687B6B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)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(20)</w:t>
            </w:r>
            <w:r w:rsidRPr="005A170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single" w:sz="4" w:space="0" w:color="auto"/>
              </w:rPr>
              <w:t>子何恃而往？</w:t>
            </w:r>
            <w:r w:rsidRPr="00BE59A5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：</w:t>
            </w:r>
            <w:r w:rsidR="00687B6B" w:rsidRPr="00687B6B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  <w:u w:val="single"/>
              </w:rPr>
              <w:t>你憑</w:t>
            </w:r>
            <w:r w:rsidR="00687B6B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  <w:u w:val="single"/>
              </w:rPr>
              <w:t>藉</w:t>
            </w:r>
            <w:r w:rsidR="00687B6B" w:rsidRPr="00687B6B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  <w:u w:val="single"/>
              </w:rPr>
              <w:t>什麼去呢？</w:t>
            </w:r>
            <w:r w:rsidR="00687B6B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  <w:u w:val="single"/>
              </w:rPr>
              <w:t>(</w:t>
            </w:r>
            <w:r w:rsidR="00687B6B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  <w:u w:val="single"/>
              </w:rPr>
              <w:t>倒裝句</w:t>
            </w:r>
            <w:r w:rsidR="00687B6B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  <w:u w:val="single"/>
              </w:rPr>
              <w:t>)</w:t>
            </w: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(21)</w:t>
            </w:r>
            <w:r w:rsidRPr="005A170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single" w:sz="4" w:space="0" w:color="auto"/>
              </w:rPr>
              <w:t>慚色</w:t>
            </w:r>
            <w:r w:rsidRPr="005A170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  <w:r w:rsidR="00687B6B"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慚愧的神色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；</w:t>
            </w: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(22)</w:t>
            </w:r>
            <w:r w:rsidRPr="005A170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single" w:sz="4" w:space="0" w:color="auto"/>
              </w:rPr>
              <w:t xml:space="preserve"> </w:t>
            </w:r>
            <w:r w:rsidRPr="005A170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  <w:bdr w:val="single" w:sz="4" w:space="0" w:color="auto"/>
              </w:rPr>
              <w:t>人之立志，顧不如蜀鄙之僧哉？</w:t>
            </w:r>
            <w:r w:rsidRPr="00BE59A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</w:p>
          <w:p w:rsidR="00BE59A5" w:rsidRPr="00687B6B" w:rsidRDefault="00687B6B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val="single"/>
              </w:rPr>
            </w:pPr>
            <w:r w:rsidRPr="00687B6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人們立志求學，難道不就像蜀地邊境的兩個僧人嗎？</w:t>
            </w: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u w:color="000000"/>
              </w:rPr>
            </w:pPr>
          </w:p>
          <w:p w:rsidR="00BE59A5" w:rsidRDefault="00687B6B" w:rsidP="00BE59A5">
            <w:pPr>
              <w:pStyle w:val="af1"/>
              <w:spacing w:line="276" w:lineRule="auto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  <w:u w:color="000000"/>
              </w:rPr>
              <w:t>(23)</w:t>
            </w:r>
            <w:r w:rsidRPr="00687B6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color="000000"/>
                <w:bdr w:val="single" w:sz="4" w:space="0" w:color="auto"/>
              </w:rPr>
              <w:t>限</w:t>
            </w:r>
            <w:r w:rsidRPr="00687B6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color="000000"/>
              </w:rPr>
              <w:t>：</w:t>
            </w:r>
            <w:r w:rsidRPr="00687B6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>限制</w:t>
            </w:r>
            <w:r w:rsidRPr="00687B6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；</w:t>
            </w:r>
          </w:p>
          <w:p w:rsidR="00BE59A5" w:rsidRDefault="00BE59A5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color="00000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(2</w:t>
            </w:r>
            <w:r w:rsidR="00687B6B">
              <w:rPr>
                <w:rFonts w:ascii="Times New Roman" w:eastAsia="標楷體" w:hAnsi="Times New Roman" w:cs="Times New Roman" w:hint="eastAsia"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4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)</w:t>
            </w:r>
            <w:r w:rsidRPr="005A1705">
              <w:rPr>
                <w:rFonts w:ascii="Times New Roman" w:eastAsia="標楷體" w:hAnsi="Times New Roman" w:cs="Times New Roman"/>
                <w:bCs/>
                <w:color w:val="000000" w:themeColor="text1"/>
                <w:bdr w:val="single" w:sz="4" w:space="0" w:color="auto"/>
                <w:shd w:val="clear" w:color="auto" w:fill="FFFFFF"/>
              </w:rPr>
              <w:t>不自限其昏與庸而力學不倦，自力者也</w:t>
            </w:r>
            <w:r w:rsidRPr="00BE59A5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color="000000"/>
              </w:rPr>
              <w:t>：</w:t>
            </w:r>
          </w:p>
          <w:p w:rsidR="00BE59A5" w:rsidRPr="007725E1" w:rsidRDefault="007725E1" w:rsidP="00BE59A5">
            <w:pPr>
              <w:pStyle w:val="af1"/>
              <w:spacing w:line="300" w:lineRule="auto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u w:val="single"/>
              </w:rPr>
            </w:pPr>
            <w:r w:rsidRPr="007725E1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  <w:u w:val="single"/>
              </w:rPr>
              <w:t>不被自己的愚鈍和平庸所限制而努力不懈地學習，那就是自求力學上進的人了。</w:t>
            </w:r>
          </w:p>
        </w:tc>
      </w:tr>
    </w:tbl>
    <w:p w:rsidR="00BF51E7" w:rsidRDefault="007725E1" w:rsidP="00757A4C">
      <w:pPr>
        <w:rPr>
          <w:rFonts w:asciiTheme="minorEastAsia" w:hAnsiTheme="minorEastAsia"/>
        </w:rPr>
      </w:pPr>
      <w:r w:rsidRPr="007725E1">
        <w:rPr>
          <w:rFonts w:asciiTheme="minorEastAsia" w:hAnsiTheme="minorEastAsia" w:hint="eastAsia"/>
          <w:bdr w:val="single" w:sz="4" w:space="0" w:color="auto"/>
        </w:rPr>
        <w:lastRenderedPageBreak/>
        <w:t>3</w:t>
      </w:r>
      <w:r>
        <w:rPr>
          <w:rFonts w:asciiTheme="minorEastAsia" w:hAnsiTheme="minorEastAsia" w:hint="eastAsia"/>
        </w:rPr>
        <w:t xml:space="preserve"> 試用</w:t>
      </w:r>
      <w:r w:rsidRPr="00474D54">
        <w:rPr>
          <w:rFonts w:asciiTheme="minorEastAsia" w:hAnsiTheme="minorEastAsia" w:hint="eastAsia"/>
        </w:rPr>
        <w:t>四格漫畫形式展示第二段內容</w:t>
      </w:r>
      <w:r>
        <w:rPr>
          <w:rFonts w:asciiTheme="minorEastAsia" w:hAnsiTheme="minorEastAsia" w:hint="eastAsia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61"/>
        <w:gridCol w:w="5261"/>
      </w:tblGrid>
      <w:tr w:rsidR="007725E1" w:rsidTr="007725E1">
        <w:tc>
          <w:tcPr>
            <w:tcW w:w="5261" w:type="dxa"/>
          </w:tcPr>
          <w:p w:rsidR="007725E1" w:rsidRPr="000E5415" w:rsidRDefault="000E5415" w:rsidP="00757A4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6A"/>
            </w:r>
          </w:p>
          <w:p w:rsidR="007725E1" w:rsidRPr="000E5415" w:rsidRDefault="007725E1" w:rsidP="00757A4C">
            <w:pPr>
              <w:rPr>
                <w:rFonts w:ascii="Times New Roman" w:eastAsia="標楷體" w:hAnsi="Times New Roman" w:cs="Times New Roman"/>
              </w:rPr>
            </w:pPr>
          </w:p>
          <w:p w:rsidR="007725E1" w:rsidRPr="000E5415" w:rsidRDefault="007725E1" w:rsidP="00757A4C">
            <w:pPr>
              <w:rPr>
                <w:rFonts w:ascii="Times New Roman" w:eastAsia="標楷體" w:hAnsi="Times New Roman" w:cs="Times New Roman"/>
              </w:rPr>
            </w:pPr>
          </w:p>
          <w:p w:rsidR="007725E1" w:rsidRPr="000E5415" w:rsidRDefault="007725E1" w:rsidP="00757A4C">
            <w:pPr>
              <w:rPr>
                <w:rFonts w:ascii="Times New Roman" w:eastAsia="標楷體" w:hAnsi="Times New Roman" w:cs="Times New Roman"/>
              </w:rPr>
            </w:pPr>
          </w:p>
          <w:p w:rsidR="007725E1" w:rsidRPr="000E5415" w:rsidRDefault="007725E1" w:rsidP="00757A4C">
            <w:pPr>
              <w:rPr>
                <w:rFonts w:ascii="Times New Roman" w:eastAsia="標楷體" w:hAnsi="Times New Roman" w:cs="Times New Roman"/>
              </w:rPr>
            </w:pPr>
          </w:p>
          <w:p w:rsidR="007725E1" w:rsidRPr="000E5415" w:rsidRDefault="007725E1" w:rsidP="00757A4C">
            <w:pPr>
              <w:rPr>
                <w:rFonts w:ascii="Times New Roman" w:eastAsia="標楷體" w:hAnsi="Times New Roman" w:cs="Times New Roman"/>
              </w:rPr>
            </w:pPr>
          </w:p>
          <w:p w:rsidR="007725E1" w:rsidRPr="000E5415" w:rsidRDefault="007725E1" w:rsidP="00757A4C">
            <w:pPr>
              <w:rPr>
                <w:rFonts w:ascii="Times New Roman" w:eastAsia="標楷體" w:hAnsi="Times New Roman" w:cs="Times New Roman"/>
              </w:rPr>
            </w:pPr>
          </w:p>
          <w:p w:rsidR="007725E1" w:rsidRPr="000E5415" w:rsidRDefault="007725E1" w:rsidP="00757A4C">
            <w:pPr>
              <w:rPr>
                <w:rFonts w:ascii="Times New Roman" w:eastAsia="標楷體" w:hAnsi="Times New Roman" w:cs="Times New Roman"/>
              </w:rPr>
            </w:pPr>
          </w:p>
          <w:p w:rsidR="007725E1" w:rsidRPr="000E5415" w:rsidRDefault="007725E1" w:rsidP="00757A4C">
            <w:pPr>
              <w:rPr>
                <w:rFonts w:ascii="Times New Roman" w:eastAsia="標楷體" w:hAnsi="Times New Roman" w:cs="Times New Roman"/>
              </w:rPr>
            </w:pPr>
          </w:p>
          <w:p w:rsidR="007725E1" w:rsidRPr="000E5415" w:rsidRDefault="007725E1" w:rsidP="00757A4C">
            <w:pPr>
              <w:rPr>
                <w:rFonts w:ascii="Times New Roman" w:eastAsia="標楷體" w:hAnsi="Times New Roman" w:cs="Times New Roman"/>
              </w:rPr>
            </w:pPr>
          </w:p>
          <w:p w:rsidR="007725E1" w:rsidRPr="000E5415" w:rsidRDefault="007725E1" w:rsidP="00757A4C">
            <w:pPr>
              <w:rPr>
                <w:rFonts w:ascii="Times New Roman" w:eastAsia="標楷體" w:hAnsi="Times New Roman" w:cs="Times New Roman"/>
              </w:rPr>
            </w:pPr>
          </w:p>
          <w:p w:rsidR="007725E1" w:rsidRPr="000E5415" w:rsidRDefault="007725E1" w:rsidP="00757A4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61" w:type="dxa"/>
          </w:tcPr>
          <w:p w:rsidR="007725E1" w:rsidRPr="000E5415" w:rsidRDefault="000E5415" w:rsidP="00757A4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6B"/>
            </w:r>
          </w:p>
        </w:tc>
      </w:tr>
      <w:tr w:rsidR="007725E1" w:rsidTr="007725E1">
        <w:tc>
          <w:tcPr>
            <w:tcW w:w="5261" w:type="dxa"/>
          </w:tcPr>
          <w:p w:rsidR="007725E1" w:rsidRPr="000E5415" w:rsidRDefault="000E5415" w:rsidP="00757A4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6C"/>
            </w:r>
          </w:p>
          <w:p w:rsidR="007725E1" w:rsidRPr="000E5415" w:rsidRDefault="007725E1" w:rsidP="00757A4C">
            <w:pPr>
              <w:rPr>
                <w:rFonts w:ascii="Times New Roman" w:eastAsia="標楷體" w:hAnsi="Times New Roman" w:cs="Times New Roman"/>
              </w:rPr>
            </w:pPr>
          </w:p>
          <w:p w:rsidR="007725E1" w:rsidRPr="000E5415" w:rsidRDefault="007725E1" w:rsidP="00757A4C">
            <w:pPr>
              <w:rPr>
                <w:rFonts w:ascii="Times New Roman" w:eastAsia="標楷體" w:hAnsi="Times New Roman" w:cs="Times New Roman"/>
              </w:rPr>
            </w:pPr>
          </w:p>
          <w:p w:rsidR="007725E1" w:rsidRPr="000E5415" w:rsidRDefault="007725E1" w:rsidP="00757A4C">
            <w:pPr>
              <w:rPr>
                <w:rFonts w:ascii="Times New Roman" w:eastAsia="標楷體" w:hAnsi="Times New Roman" w:cs="Times New Roman"/>
              </w:rPr>
            </w:pPr>
          </w:p>
          <w:p w:rsidR="007725E1" w:rsidRPr="000E5415" w:rsidRDefault="007725E1" w:rsidP="00757A4C">
            <w:pPr>
              <w:rPr>
                <w:rFonts w:ascii="Times New Roman" w:eastAsia="標楷體" w:hAnsi="Times New Roman" w:cs="Times New Roman"/>
              </w:rPr>
            </w:pPr>
          </w:p>
          <w:p w:rsidR="007725E1" w:rsidRPr="000E5415" w:rsidRDefault="007725E1" w:rsidP="00757A4C">
            <w:pPr>
              <w:rPr>
                <w:rFonts w:ascii="Times New Roman" w:eastAsia="標楷體" w:hAnsi="Times New Roman" w:cs="Times New Roman"/>
              </w:rPr>
            </w:pPr>
          </w:p>
          <w:p w:rsidR="007725E1" w:rsidRPr="000E5415" w:rsidRDefault="007725E1" w:rsidP="00757A4C">
            <w:pPr>
              <w:rPr>
                <w:rFonts w:ascii="Times New Roman" w:eastAsia="標楷體" w:hAnsi="Times New Roman" w:cs="Times New Roman"/>
              </w:rPr>
            </w:pPr>
          </w:p>
          <w:p w:rsidR="007725E1" w:rsidRPr="000E5415" w:rsidRDefault="007725E1" w:rsidP="00757A4C">
            <w:pPr>
              <w:rPr>
                <w:rFonts w:ascii="Times New Roman" w:eastAsia="標楷體" w:hAnsi="Times New Roman" w:cs="Times New Roman"/>
              </w:rPr>
            </w:pPr>
          </w:p>
          <w:p w:rsidR="007725E1" w:rsidRPr="000E5415" w:rsidRDefault="007725E1" w:rsidP="00757A4C">
            <w:pPr>
              <w:rPr>
                <w:rFonts w:ascii="Times New Roman" w:eastAsia="標楷體" w:hAnsi="Times New Roman" w:cs="Times New Roman"/>
              </w:rPr>
            </w:pPr>
          </w:p>
          <w:p w:rsidR="007725E1" w:rsidRPr="000E5415" w:rsidRDefault="007725E1" w:rsidP="00757A4C">
            <w:pPr>
              <w:rPr>
                <w:rFonts w:ascii="Times New Roman" w:eastAsia="標楷體" w:hAnsi="Times New Roman" w:cs="Times New Roman"/>
              </w:rPr>
            </w:pPr>
          </w:p>
          <w:p w:rsidR="007725E1" w:rsidRPr="000E5415" w:rsidRDefault="007725E1" w:rsidP="00757A4C">
            <w:pPr>
              <w:rPr>
                <w:rFonts w:ascii="Times New Roman" w:eastAsia="標楷體" w:hAnsi="Times New Roman" w:cs="Times New Roman"/>
              </w:rPr>
            </w:pPr>
          </w:p>
          <w:p w:rsidR="007725E1" w:rsidRPr="000E5415" w:rsidRDefault="007725E1" w:rsidP="00757A4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61" w:type="dxa"/>
          </w:tcPr>
          <w:p w:rsidR="007725E1" w:rsidRPr="000E5415" w:rsidRDefault="000E5415" w:rsidP="00757A4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6D"/>
            </w:r>
          </w:p>
        </w:tc>
      </w:tr>
    </w:tbl>
    <w:p w:rsidR="00757A4C" w:rsidRDefault="00757A4C" w:rsidP="00757A4C">
      <w:pPr>
        <w:rPr>
          <w:rFonts w:asciiTheme="minorEastAsia" w:hAnsiTheme="minorEastAsia"/>
        </w:rPr>
      </w:pPr>
    </w:p>
    <w:p w:rsidR="000E5415" w:rsidRDefault="000E5415" w:rsidP="00757A4C">
      <w:pPr>
        <w:rPr>
          <w:rFonts w:asciiTheme="minorEastAsia" w:hAnsiTheme="minorEastAsia"/>
        </w:rPr>
      </w:pPr>
    </w:p>
    <w:sectPr w:rsidR="000E5415" w:rsidSect="007D2CFC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EC9" w:rsidRDefault="00052EC9" w:rsidP="002948A9">
      <w:r>
        <w:separator/>
      </w:r>
    </w:p>
  </w:endnote>
  <w:endnote w:type="continuationSeparator" w:id="0">
    <w:p w:rsidR="00052EC9" w:rsidRDefault="00052EC9" w:rsidP="0029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1496998"/>
      <w:docPartObj>
        <w:docPartGallery w:val="Page Numbers (Bottom of Page)"/>
        <w:docPartUnique/>
      </w:docPartObj>
    </w:sdtPr>
    <w:sdtEndPr/>
    <w:sdtContent>
      <w:p w:rsidR="00BE59A5" w:rsidRDefault="00BE59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90C" w:rsidRPr="009E790C">
          <w:rPr>
            <w:noProof/>
            <w:lang w:val="zh-TW"/>
          </w:rPr>
          <w:t>3</w:t>
        </w:r>
        <w:r>
          <w:fldChar w:fldCharType="end"/>
        </w:r>
      </w:p>
    </w:sdtContent>
  </w:sdt>
  <w:p w:rsidR="00BE59A5" w:rsidRDefault="00BE59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EC9" w:rsidRDefault="00052EC9" w:rsidP="002948A9">
      <w:r>
        <w:separator/>
      </w:r>
    </w:p>
  </w:footnote>
  <w:footnote w:type="continuationSeparator" w:id="0">
    <w:p w:rsidR="00052EC9" w:rsidRDefault="00052EC9" w:rsidP="00294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4526"/>
    <w:multiLevelType w:val="hybridMultilevel"/>
    <w:tmpl w:val="AE4A01B2"/>
    <w:lvl w:ilvl="0" w:tplc="758E65AA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58E3C9F"/>
    <w:multiLevelType w:val="hybridMultilevel"/>
    <w:tmpl w:val="37DE934C"/>
    <w:lvl w:ilvl="0" w:tplc="F5E04230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712E38"/>
    <w:multiLevelType w:val="hybridMultilevel"/>
    <w:tmpl w:val="AF98C792"/>
    <w:lvl w:ilvl="0" w:tplc="EE34C0C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D33AD76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4E21AE"/>
    <w:multiLevelType w:val="hybridMultilevel"/>
    <w:tmpl w:val="84A67056"/>
    <w:lvl w:ilvl="0" w:tplc="0FCED21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FC916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72CA7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5C5B1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E4C69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26D44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78963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D6EBE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E007D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27023"/>
    <w:multiLevelType w:val="hybridMultilevel"/>
    <w:tmpl w:val="80F253E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5" w15:restartNumberingAfterBreak="0">
    <w:nsid w:val="1B233195"/>
    <w:multiLevelType w:val="hybridMultilevel"/>
    <w:tmpl w:val="E976D060"/>
    <w:lvl w:ilvl="0" w:tplc="F57E901A">
      <w:start w:val="1"/>
      <w:numFmt w:val="decimal"/>
      <w:lvlText w:val="%1"/>
      <w:lvlJc w:val="left"/>
      <w:pPr>
        <w:ind w:left="622" w:hanging="48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22EC6667"/>
    <w:multiLevelType w:val="hybridMultilevel"/>
    <w:tmpl w:val="D7989308"/>
    <w:lvl w:ilvl="0" w:tplc="69D80548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442161D"/>
    <w:multiLevelType w:val="hybridMultilevel"/>
    <w:tmpl w:val="35E289C8"/>
    <w:lvl w:ilvl="0" w:tplc="626E6CA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D0D04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06789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6899A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F29AD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54ECD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4686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8E93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9C046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A597E"/>
    <w:multiLevelType w:val="hybridMultilevel"/>
    <w:tmpl w:val="8B12D3A4"/>
    <w:lvl w:ilvl="0" w:tplc="BFB4130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1A336F"/>
    <w:multiLevelType w:val="hybridMultilevel"/>
    <w:tmpl w:val="9918C1FE"/>
    <w:lvl w:ilvl="0" w:tplc="DFF69B12">
      <w:start w:val="5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55BA0051"/>
    <w:multiLevelType w:val="hybridMultilevel"/>
    <w:tmpl w:val="34287042"/>
    <w:lvl w:ilvl="0" w:tplc="6BD67CC2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9EAEEFC8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56000C5F"/>
    <w:multiLevelType w:val="hybridMultilevel"/>
    <w:tmpl w:val="09845008"/>
    <w:lvl w:ilvl="0" w:tplc="B3EAA70E">
      <w:start w:val="1"/>
      <w:numFmt w:val="decimal"/>
      <w:lvlText w:val="%1"/>
      <w:lvlJc w:val="left"/>
      <w:pPr>
        <w:ind w:left="480" w:hanging="480"/>
      </w:pPr>
      <w:rPr>
        <w:rFonts w:hint="default"/>
        <w:color w:val="auto"/>
        <w:sz w:val="24"/>
        <w:szCs w:val="24"/>
        <w:bdr w:val="single" w:sz="4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D2267C"/>
    <w:multiLevelType w:val="hybridMultilevel"/>
    <w:tmpl w:val="5DDAE1E0"/>
    <w:lvl w:ilvl="0" w:tplc="E7E616E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ECA32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6E5AF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E659B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98B28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64B53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EEF2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F47F2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2917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348DE"/>
    <w:multiLevelType w:val="hybridMultilevel"/>
    <w:tmpl w:val="7CD8DE60"/>
    <w:lvl w:ilvl="0" w:tplc="F5E04230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8714A06"/>
    <w:multiLevelType w:val="hybridMultilevel"/>
    <w:tmpl w:val="A0624E76"/>
    <w:lvl w:ilvl="0" w:tplc="8E5E4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99A6E86"/>
    <w:multiLevelType w:val="hybridMultilevel"/>
    <w:tmpl w:val="D850FEA4"/>
    <w:lvl w:ilvl="0" w:tplc="536E0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ADE63C5"/>
    <w:multiLevelType w:val="hybridMultilevel"/>
    <w:tmpl w:val="5EB00448"/>
    <w:lvl w:ilvl="0" w:tplc="C8F64194">
      <w:start w:val="1"/>
      <w:numFmt w:val="ideographTradition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F135427"/>
    <w:multiLevelType w:val="hybridMultilevel"/>
    <w:tmpl w:val="FB80F496"/>
    <w:lvl w:ilvl="0" w:tplc="5FC803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9"/>
  </w:num>
  <w:num w:numId="5">
    <w:abstractNumId w:val="4"/>
  </w:num>
  <w:num w:numId="6">
    <w:abstractNumId w:val="11"/>
  </w:num>
  <w:num w:numId="7">
    <w:abstractNumId w:val="1"/>
  </w:num>
  <w:num w:numId="8">
    <w:abstractNumId w:val="16"/>
  </w:num>
  <w:num w:numId="9">
    <w:abstractNumId w:val="5"/>
  </w:num>
  <w:num w:numId="10">
    <w:abstractNumId w:val="13"/>
  </w:num>
  <w:num w:numId="11">
    <w:abstractNumId w:val="6"/>
  </w:num>
  <w:num w:numId="12">
    <w:abstractNumId w:val="0"/>
  </w:num>
  <w:num w:numId="13">
    <w:abstractNumId w:val="15"/>
  </w:num>
  <w:num w:numId="14">
    <w:abstractNumId w:val="7"/>
  </w:num>
  <w:num w:numId="15">
    <w:abstractNumId w:val="3"/>
  </w:num>
  <w:num w:numId="16">
    <w:abstractNumId w:val="12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73"/>
    <w:rsid w:val="00040EA7"/>
    <w:rsid w:val="00052EC9"/>
    <w:rsid w:val="000705C5"/>
    <w:rsid w:val="0007715C"/>
    <w:rsid w:val="000A3F7B"/>
    <w:rsid w:val="000A670A"/>
    <w:rsid w:val="000A79DA"/>
    <w:rsid w:val="000B244F"/>
    <w:rsid w:val="000C35AA"/>
    <w:rsid w:val="000C54DC"/>
    <w:rsid w:val="000C7F83"/>
    <w:rsid w:val="000D0C83"/>
    <w:rsid w:val="000E5415"/>
    <w:rsid w:val="000F7A6B"/>
    <w:rsid w:val="00103254"/>
    <w:rsid w:val="00104C08"/>
    <w:rsid w:val="00107D91"/>
    <w:rsid w:val="001241A2"/>
    <w:rsid w:val="00134425"/>
    <w:rsid w:val="00144355"/>
    <w:rsid w:val="00154C29"/>
    <w:rsid w:val="00160549"/>
    <w:rsid w:val="00173A72"/>
    <w:rsid w:val="0017450E"/>
    <w:rsid w:val="00177072"/>
    <w:rsid w:val="00180715"/>
    <w:rsid w:val="0019415F"/>
    <w:rsid w:val="00194443"/>
    <w:rsid w:val="001A0D7F"/>
    <w:rsid w:val="001A21E2"/>
    <w:rsid w:val="001A35EF"/>
    <w:rsid w:val="001B2AE8"/>
    <w:rsid w:val="001D0FBB"/>
    <w:rsid w:val="002116F6"/>
    <w:rsid w:val="002343F5"/>
    <w:rsid w:val="0024022C"/>
    <w:rsid w:val="00274A87"/>
    <w:rsid w:val="00276B4B"/>
    <w:rsid w:val="0028329B"/>
    <w:rsid w:val="00285558"/>
    <w:rsid w:val="002934E5"/>
    <w:rsid w:val="002948A9"/>
    <w:rsid w:val="002A3F75"/>
    <w:rsid w:val="002D014A"/>
    <w:rsid w:val="002E0823"/>
    <w:rsid w:val="002F4AFC"/>
    <w:rsid w:val="00303C85"/>
    <w:rsid w:val="00303E22"/>
    <w:rsid w:val="003068B7"/>
    <w:rsid w:val="0030721D"/>
    <w:rsid w:val="0033129C"/>
    <w:rsid w:val="003318A7"/>
    <w:rsid w:val="00332EDB"/>
    <w:rsid w:val="00362B12"/>
    <w:rsid w:val="00363766"/>
    <w:rsid w:val="00373741"/>
    <w:rsid w:val="003C7707"/>
    <w:rsid w:val="003E73D0"/>
    <w:rsid w:val="003F0B7A"/>
    <w:rsid w:val="003F0BDA"/>
    <w:rsid w:val="004002E9"/>
    <w:rsid w:val="004235E4"/>
    <w:rsid w:val="00425204"/>
    <w:rsid w:val="00430C81"/>
    <w:rsid w:val="00441C52"/>
    <w:rsid w:val="004602FC"/>
    <w:rsid w:val="004648FE"/>
    <w:rsid w:val="0047089C"/>
    <w:rsid w:val="00474D54"/>
    <w:rsid w:val="004A1BAD"/>
    <w:rsid w:val="004B2A5C"/>
    <w:rsid w:val="004B2B5A"/>
    <w:rsid w:val="004E1102"/>
    <w:rsid w:val="004E6DF8"/>
    <w:rsid w:val="004F0715"/>
    <w:rsid w:val="0051100D"/>
    <w:rsid w:val="00513D5F"/>
    <w:rsid w:val="005251FD"/>
    <w:rsid w:val="005474A6"/>
    <w:rsid w:val="0054774C"/>
    <w:rsid w:val="00567F9D"/>
    <w:rsid w:val="00581700"/>
    <w:rsid w:val="005A1705"/>
    <w:rsid w:val="005A3381"/>
    <w:rsid w:val="005B3C5A"/>
    <w:rsid w:val="005C1D4E"/>
    <w:rsid w:val="005C47FD"/>
    <w:rsid w:val="005D4C1A"/>
    <w:rsid w:val="005D7D22"/>
    <w:rsid w:val="005E38BA"/>
    <w:rsid w:val="005F32A3"/>
    <w:rsid w:val="006051C3"/>
    <w:rsid w:val="00613BC8"/>
    <w:rsid w:val="00616F73"/>
    <w:rsid w:val="00620960"/>
    <w:rsid w:val="00646DAD"/>
    <w:rsid w:val="00651F40"/>
    <w:rsid w:val="00663137"/>
    <w:rsid w:val="00676B1F"/>
    <w:rsid w:val="00687B6B"/>
    <w:rsid w:val="00687FA6"/>
    <w:rsid w:val="00690B81"/>
    <w:rsid w:val="006938CD"/>
    <w:rsid w:val="00695B48"/>
    <w:rsid w:val="006B382A"/>
    <w:rsid w:val="006C351F"/>
    <w:rsid w:val="006C4028"/>
    <w:rsid w:val="006C625B"/>
    <w:rsid w:val="006D174F"/>
    <w:rsid w:val="006E2BE6"/>
    <w:rsid w:val="006E2D73"/>
    <w:rsid w:val="006F69AA"/>
    <w:rsid w:val="007020E2"/>
    <w:rsid w:val="00702DEF"/>
    <w:rsid w:val="00707D7D"/>
    <w:rsid w:val="0072060D"/>
    <w:rsid w:val="007208DB"/>
    <w:rsid w:val="0072635C"/>
    <w:rsid w:val="00727A32"/>
    <w:rsid w:val="00733D8E"/>
    <w:rsid w:val="00745B07"/>
    <w:rsid w:val="00756608"/>
    <w:rsid w:val="00757A4C"/>
    <w:rsid w:val="007725E1"/>
    <w:rsid w:val="00791C79"/>
    <w:rsid w:val="00794ED6"/>
    <w:rsid w:val="0079767D"/>
    <w:rsid w:val="007B62AD"/>
    <w:rsid w:val="007B7585"/>
    <w:rsid w:val="007C2174"/>
    <w:rsid w:val="007D2CFC"/>
    <w:rsid w:val="007D6FDE"/>
    <w:rsid w:val="007E2E03"/>
    <w:rsid w:val="007E4C60"/>
    <w:rsid w:val="007F5255"/>
    <w:rsid w:val="00813848"/>
    <w:rsid w:val="00813ED4"/>
    <w:rsid w:val="00831E35"/>
    <w:rsid w:val="008456CF"/>
    <w:rsid w:val="0085755D"/>
    <w:rsid w:val="00872C73"/>
    <w:rsid w:val="00876137"/>
    <w:rsid w:val="00886A21"/>
    <w:rsid w:val="008937D4"/>
    <w:rsid w:val="008A769A"/>
    <w:rsid w:val="008D4F50"/>
    <w:rsid w:val="0090427D"/>
    <w:rsid w:val="009061F8"/>
    <w:rsid w:val="009071F0"/>
    <w:rsid w:val="00920F13"/>
    <w:rsid w:val="00942A0D"/>
    <w:rsid w:val="009629D4"/>
    <w:rsid w:val="0097159B"/>
    <w:rsid w:val="00987531"/>
    <w:rsid w:val="009959DE"/>
    <w:rsid w:val="009D5DC2"/>
    <w:rsid w:val="009D7C27"/>
    <w:rsid w:val="009E790C"/>
    <w:rsid w:val="009F5133"/>
    <w:rsid w:val="00A00E39"/>
    <w:rsid w:val="00A05B4D"/>
    <w:rsid w:val="00A06EEF"/>
    <w:rsid w:val="00A078E3"/>
    <w:rsid w:val="00A13555"/>
    <w:rsid w:val="00A244BD"/>
    <w:rsid w:val="00A3331C"/>
    <w:rsid w:val="00A37149"/>
    <w:rsid w:val="00A41B13"/>
    <w:rsid w:val="00A629E7"/>
    <w:rsid w:val="00A64B94"/>
    <w:rsid w:val="00A82CB7"/>
    <w:rsid w:val="00A83E0B"/>
    <w:rsid w:val="00AB54CD"/>
    <w:rsid w:val="00AD4C0F"/>
    <w:rsid w:val="00AD71DB"/>
    <w:rsid w:val="00B306E3"/>
    <w:rsid w:val="00B33EA3"/>
    <w:rsid w:val="00B560D7"/>
    <w:rsid w:val="00B60722"/>
    <w:rsid w:val="00B62959"/>
    <w:rsid w:val="00B6358F"/>
    <w:rsid w:val="00B63EBF"/>
    <w:rsid w:val="00B64E62"/>
    <w:rsid w:val="00B651D9"/>
    <w:rsid w:val="00B70B6D"/>
    <w:rsid w:val="00B75E92"/>
    <w:rsid w:val="00B801C0"/>
    <w:rsid w:val="00B853B6"/>
    <w:rsid w:val="00BA4F2F"/>
    <w:rsid w:val="00BC2B57"/>
    <w:rsid w:val="00BE0EB6"/>
    <w:rsid w:val="00BE59A5"/>
    <w:rsid w:val="00BF221D"/>
    <w:rsid w:val="00BF51E7"/>
    <w:rsid w:val="00C01066"/>
    <w:rsid w:val="00C01841"/>
    <w:rsid w:val="00C030F2"/>
    <w:rsid w:val="00C0416F"/>
    <w:rsid w:val="00C053F9"/>
    <w:rsid w:val="00C30228"/>
    <w:rsid w:val="00C34896"/>
    <w:rsid w:val="00C36336"/>
    <w:rsid w:val="00C45E7D"/>
    <w:rsid w:val="00C54C72"/>
    <w:rsid w:val="00C569C7"/>
    <w:rsid w:val="00C85B0B"/>
    <w:rsid w:val="00C87329"/>
    <w:rsid w:val="00C92798"/>
    <w:rsid w:val="00C97A2C"/>
    <w:rsid w:val="00CA7C31"/>
    <w:rsid w:val="00CB796C"/>
    <w:rsid w:val="00CC1C0A"/>
    <w:rsid w:val="00CC6139"/>
    <w:rsid w:val="00CD0B03"/>
    <w:rsid w:val="00CD2360"/>
    <w:rsid w:val="00CE3AEB"/>
    <w:rsid w:val="00CE7EF9"/>
    <w:rsid w:val="00CF125A"/>
    <w:rsid w:val="00CF6174"/>
    <w:rsid w:val="00D41CA9"/>
    <w:rsid w:val="00D6043A"/>
    <w:rsid w:val="00D65CB3"/>
    <w:rsid w:val="00D77283"/>
    <w:rsid w:val="00D80AEC"/>
    <w:rsid w:val="00D83A05"/>
    <w:rsid w:val="00DC3F99"/>
    <w:rsid w:val="00DF6B1E"/>
    <w:rsid w:val="00E00DDB"/>
    <w:rsid w:val="00E0227A"/>
    <w:rsid w:val="00E159F4"/>
    <w:rsid w:val="00E15D16"/>
    <w:rsid w:val="00E24293"/>
    <w:rsid w:val="00E2728A"/>
    <w:rsid w:val="00E35180"/>
    <w:rsid w:val="00E47A50"/>
    <w:rsid w:val="00E77F46"/>
    <w:rsid w:val="00E84365"/>
    <w:rsid w:val="00E961FD"/>
    <w:rsid w:val="00ED4169"/>
    <w:rsid w:val="00EE3306"/>
    <w:rsid w:val="00EE6C12"/>
    <w:rsid w:val="00EF0BB1"/>
    <w:rsid w:val="00EF3A07"/>
    <w:rsid w:val="00EF660C"/>
    <w:rsid w:val="00F03CCA"/>
    <w:rsid w:val="00F104DB"/>
    <w:rsid w:val="00F268DD"/>
    <w:rsid w:val="00F311CD"/>
    <w:rsid w:val="00F44859"/>
    <w:rsid w:val="00F44D88"/>
    <w:rsid w:val="00F45CB3"/>
    <w:rsid w:val="00F54893"/>
    <w:rsid w:val="00F567F2"/>
    <w:rsid w:val="00F63011"/>
    <w:rsid w:val="00F666F7"/>
    <w:rsid w:val="00F767EF"/>
    <w:rsid w:val="00F7687C"/>
    <w:rsid w:val="00F772F8"/>
    <w:rsid w:val="00FA28B5"/>
    <w:rsid w:val="00FB1ECA"/>
    <w:rsid w:val="00FE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4465E1-E1C4-493C-9AC9-7AC9FCB7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B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255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4E6DF8"/>
    <w:rPr>
      <w:rFonts w:ascii="Times New Roman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2948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48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48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48A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34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343F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0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00E3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00E39"/>
  </w:style>
  <w:style w:type="character" w:customStyle="1" w:styleId="ad">
    <w:name w:val="註解文字 字元"/>
    <w:basedOn w:val="a0"/>
    <w:link w:val="ac"/>
    <w:uiPriority w:val="99"/>
    <w:semiHidden/>
    <w:rsid w:val="00A00E3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00E3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00E39"/>
    <w:rPr>
      <w:b/>
      <w:bCs/>
    </w:rPr>
  </w:style>
  <w:style w:type="character" w:styleId="af0">
    <w:name w:val="Placeholder Text"/>
    <w:basedOn w:val="a0"/>
    <w:uiPriority w:val="99"/>
    <w:semiHidden/>
    <w:rsid w:val="00581700"/>
    <w:rPr>
      <w:color w:val="808080"/>
    </w:rPr>
  </w:style>
  <w:style w:type="paragraph" w:styleId="af1">
    <w:name w:val="No Spacing"/>
    <w:uiPriority w:val="1"/>
    <w:qFormat/>
    <w:rsid w:val="00D65CB3"/>
    <w:pPr>
      <w:widowControl w:val="0"/>
    </w:pPr>
  </w:style>
  <w:style w:type="character" w:customStyle="1" w:styleId="ya-q-full-text">
    <w:name w:val="ya-q-full-text"/>
    <w:basedOn w:val="a0"/>
    <w:rsid w:val="00FA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9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29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75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78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2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7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2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86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8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9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09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65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21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56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51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1ED93-041B-4F47-9E15-72522041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Wai Yee</dc:creator>
  <cp:lastModifiedBy>CHEUK, Yat-hing</cp:lastModifiedBy>
  <cp:revision>7</cp:revision>
  <cp:lastPrinted>2019-03-20T00:27:00Z</cp:lastPrinted>
  <dcterms:created xsi:type="dcterms:W3CDTF">2019-03-20T07:15:00Z</dcterms:created>
  <dcterms:modified xsi:type="dcterms:W3CDTF">2019-09-25T10:41:00Z</dcterms:modified>
</cp:coreProperties>
</file>